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62222" w:rsidRPr="007717A6" w:rsidRDefault="006C6026" w:rsidP="00D62222">
      <w:pPr>
        <w:pStyle w:val="Quote"/>
        <w:spacing w:after="0"/>
        <w:rPr>
          <w:rFonts w:ascii="Times New Roman" w:hAnsi="Times New Roman" w:cs="Times New Roman"/>
          <w:b/>
          <w:iCs w:val="0"/>
          <w:noProof w:val="0"/>
          <w:sz w:val="24"/>
          <w:szCs w:val="24"/>
          <w:lang w:val="en-US"/>
        </w:rPr>
      </w:pPr>
      <w:r w:rsidRPr="007717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717A6" w:rsidRPr="007717A6" w:rsidRDefault="007717A6" w:rsidP="007717A6">
      <w:pPr>
        <w:spacing w:after="0" w:line="259" w:lineRule="auto"/>
        <w:jc w:val="center"/>
        <w:rPr>
          <w:rFonts w:ascii="Times New Roman" w:hAnsi="Times New Roman" w:cs="Times New Roman"/>
          <w:b/>
          <w:iCs/>
          <w:noProof w:val="0"/>
          <w:sz w:val="24"/>
          <w:szCs w:val="24"/>
          <w:lang w:val="en-US"/>
        </w:rPr>
      </w:pPr>
    </w:p>
    <w:p w:rsidR="00D62222" w:rsidRDefault="00D62222" w:rsidP="00D6222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>
        <w:rPr>
          <w:lang w:val="en-US"/>
        </w:rPr>
        <w:drawing>
          <wp:inline distT="0" distB="0" distL="0" distR="0" wp14:anchorId="11969157" wp14:editId="5852734C">
            <wp:extent cx="772477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22" w:rsidRPr="005E6A6B" w:rsidRDefault="00D62222" w:rsidP="00226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A6B">
        <w:rPr>
          <w:rStyle w:val="normalchar"/>
          <w:rFonts w:ascii="Times New Roman" w:hAnsi="Times New Roman" w:cs="Times New Roman"/>
          <w:b/>
          <w:bCs/>
          <w:color w:val="000000"/>
          <w:sz w:val="24"/>
          <w:szCs w:val="24"/>
        </w:rPr>
        <w:t>MINISTRIA E DREJTËSISË</w:t>
      </w:r>
    </w:p>
    <w:p w:rsidR="00D62222" w:rsidRPr="005E6A6B" w:rsidRDefault="00D62222" w:rsidP="002261BF">
      <w:pPr>
        <w:tabs>
          <w:tab w:val="left" w:pos="2730"/>
        </w:tabs>
        <w:spacing w:after="0"/>
        <w:ind w:right="-376"/>
        <w:jc w:val="center"/>
        <w:rPr>
          <w:rFonts w:ascii="Times New Roman" w:hAnsi="Times New Roman"/>
          <w:b/>
          <w:sz w:val="24"/>
          <w:szCs w:val="24"/>
        </w:rPr>
      </w:pPr>
      <w:r w:rsidRPr="005E6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A6B">
        <w:rPr>
          <w:rFonts w:ascii="Times New Roman" w:hAnsi="Times New Roman"/>
          <w:b/>
          <w:sz w:val="24"/>
          <w:szCs w:val="24"/>
        </w:rPr>
        <w:t xml:space="preserve">QENDRA E PARANDALIMIT TË KRIMEVE TË TË MITURVE DHE TË RINJVE </w:t>
      </w:r>
    </w:p>
    <w:p w:rsidR="00D62222" w:rsidRDefault="00D62222" w:rsidP="002261BF">
      <w:pPr>
        <w:tabs>
          <w:tab w:val="left" w:pos="2730"/>
        </w:tabs>
        <w:spacing w:after="0"/>
        <w:ind w:right="-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SEKTORI I MBIKËQYRJES, </w:t>
      </w:r>
      <w:r w:rsidRPr="005E6A6B">
        <w:rPr>
          <w:rFonts w:ascii="Times New Roman" w:hAnsi="Times New Roman" w:cs="Times New Roman"/>
          <w:b/>
          <w:sz w:val="24"/>
          <w:szCs w:val="24"/>
        </w:rPr>
        <w:t xml:space="preserve">ADMINISTRIMIT TË SISTEMIT ELEKTRONIK </w:t>
      </w:r>
    </w:p>
    <w:p w:rsidR="00D62222" w:rsidRPr="005E6A6B" w:rsidRDefault="00D62222" w:rsidP="002261BF">
      <w:pPr>
        <w:tabs>
          <w:tab w:val="left" w:pos="2730"/>
        </w:tabs>
        <w:spacing w:after="0"/>
        <w:ind w:right="-376"/>
        <w:jc w:val="center"/>
        <w:rPr>
          <w:rFonts w:ascii="Times New Roman" w:hAnsi="Times New Roman"/>
          <w:b/>
          <w:sz w:val="24"/>
          <w:szCs w:val="24"/>
        </w:rPr>
      </w:pPr>
      <w:r w:rsidRPr="005E6A6B">
        <w:rPr>
          <w:rFonts w:ascii="Times New Roman" w:hAnsi="Times New Roman" w:cs="Times New Roman"/>
          <w:b/>
          <w:sz w:val="24"/>
          <w:szCs w:val="24"/>
        </w:rPr>
        <w:t>DHE STATISTIKAVE</w:t>
      </w:r>
    </w:p>
    <w:p w:rsidR="00D62222" w:rsidRDefault="00D62222" w:rsidP="002261BF">
      <w:pPr>
        <w:rPr>
          <w:rFonts w:ascii="Times New Roman" w:hAnsi="Times New Roman"/>
          <w:sz w:val="24"/>
          <w:szCs w:val="24"/>
        </w:rPr>
      </w:pPr>
    </w:p>
    <w:p w:rsidR="008F46F1" w:rsidRDefault="008F46F1" w:rsidP="00D62222">
      <w:pPr>
        <w:rPr>
          <w:rFonts w:ascii="Times New Roman" w:hAnsi="Times New Roman"/>
          <w:sz w:val="24"/>
          <w:szCs w:val="24"/>
        </w:rPr>
      </w:pPr>
    </w:p>
    <w:p w:rsidR="00D62222" w:rsidRPr="005E6A6B" w:rsidRDefault="00D62222" w:rsidP="00D62222">
      <w:pPr>
        <w:rPr>
          <w:rFonts w:ascii="Times New Roman" w:hAnsi="Times New Roman"/>
          <w:sz w:val="24"/>
          <w:szCs w:val="24"/>
        </w:rPr>
      </w:pPr>
      <w:r w:rsidRPr="00817B95">
        <w:rPr>
          <w:rFonts w:ascii="Times New Roman" w:hAnsi="Times New Roman"/>
          <w:sz w:val="24"/>
          <w:szCs w:val="24"/>
        </w:rPr>
        <w:t>Nr.______</w:t>
      </w:r>
      <w:r w:rsidR="008F46F1">
        <w:rPr>
          <w:rFonts w:ascii="Times New Roman" w:hAnsi="Times New Roman"/>
          <w:sz w:val="24"/>
          <w:szCs w:val="24"/>
        </w:rPr>
        <w:t>P</w:t>
      </w:r>
      <w:r w:rsidRPr="00817B95">
        <w:rPr>
          <w:rFonts w:ascii="Times New Roman" w:hAnsi="Times New Roman"/>
          <w:sz w:val="24"/>
          <w:szCs w:val="24"/>
        </w:rPr>
        <w:t xml:space="preserve">rot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03091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17B95">
        <w:rPr>
          <w:rFonts w:ascii="Times New Roman" w:hAnsi="Times New Roman"/>
          <w:sz w:val="24"/>
          <w:szCs w:val="24"/>
        </w:rPr>
        <w:t>Tiranë, më __.__.202</w:t>
      </w:r>
      <w:r>
        <w:rPr>
          <w:rFonts w:ascii="Times New Roman" w:hAnsi="Times New Roman"/>
          <w:sz w:val="24"/>
          <w:szCs w:val="24"/>
        </w:rPr>
        <w:t>3</w:t>
      </w:r>
    </w:p>
    <w:p w:rsidR="00D62222" w:rsidRPr="00EF4EBC" w:rsidRDefault="00D62222" w:rsidP="00D62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222" w:rsidRDefault="00D62222" w:rsidP="00D62222">
      <w:pPr>
        <w:tabs>
          <w:tab w:val="left" w:pos="144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</w:t>
      </w:r>
    </w:p>
    <w:p w:rsidR="00233A92" w:rsidRPr="00955B11" w:rsidRDefault="00233A92" w:rsidP="00A6197F">
      <w:pPr>
        <w:jc w:val="both"/>
        <w:rPr>
          <w:rFonts w:ascii="Times New Roman" w:hAnsi="Times New Roman" w:cs="Times New Roman"/>
          <w:sz w:val="24"/>
          <w:szCs w:val="24"/>
        </w:rPr>
      </w:pPr>
      <w:r w:rsidRPr="00955B11">
        <w:rPr>
          <w:rFonts w:ascii="Times New Roman" w:hAnsi="Times New Roman" w:cs="Times New Roman"/>
          <w:sz w:val="24"/>
          <w:szCs w:val="24"/>
        </w:rPr>
        <w:t xml:space="preserve">Lënda: </w:t>
      </w:r>
      <w:r w:rsidR="008F46F1">
        <w:rPr>
          <w:rFonts w:ascii="Times New Roman" w:hAnsi="Times New Roman" w:cs="Times New Roman"/>
          <w:sz w:val="24"/>
          <w:szCs w:val="24"/>
        </w:rPr>
        <w:t xml:space="preserve"> </w:t>
      </w:r>
      <w:r w:rsidRPr="00955B11">
        <w:rPr>
          <w:rFonts w:ascii="Times New Roman" w:hAnsi="Times New Roman" w:cs="Times New Roman"/>
          <w:sz w:val="24"/>
          <w:szCs w:val="24"/>
        </w:rPr>
        <w:t>Plan</w:t>
      </w:r>
      <w:r w:rsidR="00030911">
        <w:rPr>
          <w:rFonts w:ascii="Times New Roman" w:hAnsi="Times New Roman" w:cs="Times New Roman"/>
          <w:sz w:val="24"/>
          <w:szCs w:val="24"/>
        </w:rPr>
        <w:t>i i pun</w:t>
      </w:r>
      <w:r w:rsidR="004E239C">
        <w:rPr>
          <w:rFonts w:ascii="Times New Roman" w:hAnsi="Times New Roman" w:cs="Times New Roman"/>
          <w:sz w:val="24"/>
          <w:szCs w:val="24"/>
        </w:rPr>
        <w:t>ë</w:t>
      </w:r>
      <w:r w:rsidR="00030911">
        <w:rPr>
          <w:rFonts w:ascii="Times New Roman" w:hAnsi="Times New Roman" w:cs="Times New Roman"/>
          <w:sz w:val="24"/>
          <w:szCs w:val="24"/>
        </w:rPr>
        <w:t>s</w:t>
      </w:r>
      <w:r w:rsidRPr="00955B11">
        <w:rPr>
          <w:rFonts w:ascii="Times New Roman" w:hAnsi="Times New Roman" w:cs="Times New Roman"/>
          <w:sz w:val="24"/>
          <w:szCs w:val="24"/>
        </w:rPr>
        <w:t xml:space="preserve"> për vitin 2023</w:t>
      </w:r>
      <w:r w:rsidR="00030911">
        <w:rPr>
          <w:rFonts w:ascii="Times New Roman" w:hAnsi="Times New Roman" w:cs="Times New Roman"/>
          <w:sz w:val="24"/>
          <w:szCs w:val="24"/>
        </w:rPr>
        <w:t xml:space="preserve"> i</w:t>
      </w:r>
      <w:r w:rsidRPr="00955B11">
        <w:rPr>
          <w:rFonts w:ascii="Times New Roman" w:hAnsi="Times New Roman" w:cs="Times New Roman"/>
          <w:sz w:val="24"/>
          <w:szCs w:val="24"/>
        </w:rPr>
        <w:t xml:space="preserve"> S</w:t>
      </w:r>
      <w:r w:rsidR="00030911">
        <w:rPr>
          <w:rFonts w:ascii="Times New Roman" w:hAnsi="Times New Roman" w:cs="Times New Roman"/>
          <w:sz w:val="24"/>
          <w:szCs w:val="24"/>
        </w:rPr>
        <w:t>ektorit t</w:t>
      </w:r>
      <w:r w:rsidR="004E239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Mbik</w:t>
      </w:r>
      <w:r w:rsidR="003248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qyrjes, Administrimit t</w:t>
      </w:r>
      <w:r w:rsidR="003248B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Sistemit Elektronik dhe Statistikave</w:t>
      </w:r>
      <w:r w:rsidRPr="00955B11">
        <w:rPr>
          <w:rFonts w:ascii="Times New Roman" w:hAnsi="Times New Roman" w:cs="Times New Roman"/>
          <w:sz w:val="24"/>
          <w:szCs w:val="24"/>
        </w:rPr>
        <w:t>.</w:t>
      </w:r>
    </w:p>
    <w:p w:rsidR="00233A92" w:rsidRPr="00955B11" w:rsidRDefault="00233A92" w:rsidP="00A6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A92" w:rsidRPr="00955B11" w:rsidRDefault="00233A92" w:rsidP="00A6197F">
      <w:pPr>
        <w:jc w:val="both"/>
        <w:rPr>
          <w:rFonts w:ascii="Times New Roman" w:hAnsi="Times New Roman" w:cs="Times New Roman"/>
          <w:sz w:val="24"/>
          <w:szCs w:val="24"/>
        </w:rPr>
      </w:pPr>
      <w:r w:rsidRPr="00955B11">
        <w:rPr>
          <w:rFonts w:ascii="Times New Roman" w:hAnsi="Times New Roman" w:cs="Times New Roman"/>
          <w:sz w:val="24"/>
          <w:szCs w:val="24"/>
        </w:rPr>
        <w:t xml:space="preserve">Në vijim të ecurisë së punës të </w:t>
      </w:r>
      <w:r w:rsidR="008F46F1" w:rsidRPr="00955B11">
        <w:rPr>
          <w:rFonts w:ascii="Times New Roman" w:hAnsi="Times New Roman" w:cs="Times New Roman"/>
          <w:sz w:val="24"/>
          <w:szCs w:val="24"/>
        </w:rPr>
        <w:t>S</w:t>
      </w:r>
      <w:r w:rsidR="008F46F1">
        <w:rPr>
          <w:rFonts w:ascii="Times New Roman" w:hAnsi="Times New Roman" w:cs="Times New Roman"/>
          <w:sz w:val="24"/>
          <w:szCs w:val="24"/>
        </w:rPr>
        <w:t>ektorit t</w:t>
      </w:r>
      <w:r w:rsidR="003248B1">
        <w:rPr>
          <w:rFonts w:ascii="Times New Roman" w:hAnsi="Times New Roman" w:cs="Times New Roman"/>
          <w:sz w:val="24"/>
          <w:szCs w:val="24"/>
        </w:rPr>
        <w:t>ë</w:t>
      </w:r>
      <w:r w:rsidR="008F46F1">
        <w:rPr>
          <w:rFonts w:ascii="Times New Roman" w:hAnsi="Times New Roman" w:cs="Times New Roman"/>
          <w:sz w:val="24"/>
          <w:szCs w:val="24"/>
        </w:rPr>
        <w:t xml:space="preserve"> </w:t>
      </w:r>
      <w:r w:rsidR="008F46F1">
        <w:rPr>
          <w:rFonts w:ascii="Times New Roman" w:hAnsi="Times New Roman" w:cs="Times New Roman"/>
          <w:sz w:val="24"/>
          <w:szCs w:val="24"/>
        </w:rPr>
        <w:t>Mbik</w:t>
      </w:r>
      <w:r w:rsidR="003248B1">
        <w:rPr>
          <w:rFonts w:ascii="Times New Roman" w:hAnsi="Times New Roman" w:cs="Times New Roman"/>
          <w:sz w:val="24"/>
          <w:szCs w:val="24"/>
        </w:rPr>
        <w:t>ë</w:t>
      </w:r>
      <w:r w:rsidR="008F46F1">
        <w:rPr>
          <w:rFonts w:ascii="Times New Roman" w:hAnsi="Times New Roman" w:cs="Times New Roman"/>
          <w:sz w:val="24"/>
          <w:szCs w:val="24"/>
        </w:rPr>
        <w:t>qyrjes, Administrimit t</w:t>
      </w:r>
      <w:r w:rsidR="003248B1">
        <w:rPr>
          <w:rFonts w:ascii="Times New Roman" w:hAnsi="Times New Roman" w:cs="Times New Roman"/>
          <w:sz w:val="24"/>
          <w:szCs w:val="24"/>
        </w:rPr>
        <w:t>ë</w:t>
      </w:r>
      <w:r w:rsidR="008F46F1">
        <w:rPr>
          <w:rFonts w:ascii="Times New Roman" w:hAnsi="Times New Roman" w:cs="Times New Roman"/>
          <w:sz w:val="24"/>
          <w:szCs w:val="24"/>
        </w:rPr>
        <w:t xml:space="preserve"> Sistemit Elektronik dhe Statistikave</w:t>
      </w:r>
      <w:r w:rsidR="008F46F1">
        <w:rPr>
          <w:rFonts w:ascii="Times New Roman" w:hAnsi="Times New Roman" w:cs="Times New Roman"/>
          <w:sz w:val="24"/>
          <w:szCs w:val="24"/>
        </w:rPr>
        <w:t xml:space="preserve"> </w:t>
      </w:r>
      <w:r w:rsidRPr="00955B11">
        <w:rPr>
          <w:rFonts w:ascii="Times New Roman" w:hAnsi="Times New Roman" w:cs="Times New Roman"/>
          <w:sz w:val="24"/>
          <w:szCs w:val="24"/>
        </w:rPr>
        <w:t>për vitin 2023, bashkëlidhur po ju propozojmë për miratim nga ana juaj planin e punës. Plani i pun</w:t>
      </w:r>
      <w:r w:rsidR="00A6197F">
        <w:rPr>
          <w:rFonts w:ascii="Times New Roman" w:hAnsi="Times New Roman" w:cs="Times New Roman"/>
          <w:sz w:val="24"/>
          <w:szCs w:val="24"/>
        </w:rPr>
        <w:t>ës vjetor</w:t>
      </w:r>
      <w:r w:rsidRPr="00955B11">
        <w:rPr>
          <w:rFonts w:ascii="Times New Roman" w:hAnsi="Times New Roman" w:cs="Times New Roman"/>
          <w:sz w:val="24"/>
          <w:szCs w:val="24"/>
        </w:rPr>
        <w:t xml:space="preserve"> për këtë sektor parashikon këto objektiva të strukturuara si </w:t>
      </w:r>
      <w:r w:rsidR="008F46F1">
        <w:rPr>
          <w:rFonts w:ascii="Times New Roman" w:hAnsi="Times New Roman" w:cs="Times New Roman"/>
          <w:sz w:val="24"/>
          <w:szCs w:val="24"/>
        </w:rPr>
        <w:t>m</w:t>
      </w:r>
      <w:r w:rsidR="003248B1">
        <w:rPr>
          <w:rFonts w:ascii="Times New Roman" w:hAnsi="Times New Roman" w:cs="Times New Roman"/>
          <w:sz w:val="24"/>
          <w:szCs w:val="24"/>
        </w:rPr>
        <w:t>ë</w:t>
      </w:r>
      <w:r w:rsidR="008F46F1">
        <w:rPr>
          <w:rFonts w:ascii="Times New Roman" w:hAnsi="Times New Roman" w:cs="Times New Roman"/>
          <w:sz w:val="24"/>
          <w:szCs w:val="24"/>
        </w:rPr>
        <w:t xml:space="preserve"> posht</w:t>
      </w:r>
      <w:r w:rsidR="003248B1">
        <w:rPr>
          <w:rFonts w:ascii="Times New Roman" w:hAnsi="Times New Roman" w:cs="Times New Roman"/>
          <w:sz w:val="24"/>
          <w:szCs w:val="24"/>
        </w:rPr>
        <w:t>ë</w:t>
      </w:r>
      <w:r w:rsidR="008F46F1">
        <w:rPr>
          <w:rFonts w:ascii="Times New Roman" w:hAnsi="Times New Roman" w:cs="Times New Roman"/>
          <w:sz w:val="24"/>
          <w:szCs w:val="24"/>
        </w:rPr>
        <w:t xml:space="preserve"> </w:t>
      </w:r>
      <w:r w:rsidRPr="00955B11">
        <w:rPr>
          <w:rFonts w:ascii="Times New Roman" w:hAnsi="Times New Roman" w:cs="Times New Roman"/>
          <w:sz w:val="24"/>
          <w:szCs w:val="24"/>
        </w:rPr>
        <w:t>vijon:</w:t>
      </w:r>
    </w:p>
    <w:p w:rsidR="00233A92" w:rsidRDefault="00233A92" w:rsidP="00A6197F">
      <w:pPr>
        <w:tabs>
          <w:tab w:val="left" w:pos="1440"/>
        </w:tabs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3A92" w:rsidRDefault="00233A92" w:rsidP="00D62222">
      <w:pPr>
        <w:tabs>
          <w:tab w:val="left" w:pos="1440"/>
        </w:tabs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3A92" w:rsidRDefault="00233A92" w:rsidP="00D62222">
      <w:pPr>
        <w:tabs>
          <w:tab w:val="left" w:pos="1440"/>
        </w:tabs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62222" w:rsidRPr="00A6197F" w:rsidRDefault="00D62222" w:rsidP="00A6197F">
      <w:pPr>
        <w:tabs>
          <w:tab w:val="left" w:pos="1440"/>
        </w:tabs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F4EBC">
        <w:rPr>
          <w:rFonts w:ascii="Times New Roman" w:eastAsia="MS Mincho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tbl>
      <w:tblPr>
        <w:tblStyle w:val="TableGrid"/>
        <w:tblW w:w="1494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47"/>
        <w:gridCol w:w="3763"/>
        <w:gridCol w:w="2070"/>
        <w:gridCol w:w="4410"/>
        <w:gridCol w:w="2520"/>
        <w:gridCol w:w="1530"/>
      </w:tblGrid>
      <w:tr w:rsidR="00A234D8" w:rsidRPr="00D839E7" w:rsidTr="002261BF">
        <w:trPr>
          <w:trHeight w:val="557"/>
        </w:trPr>
        <w:tc>
          <w:tcPr>
            <w:tcW w:w="14940" w:type="dxa"/>
            <w:gridSpan w:val="6"/>
            <w:shd w:val="clear" w:color="auto" w:fill="ECF2DA" w:themeFill="accent6" w:themeFillTint="33"/>
          </w:tcPr>
          <w:p w:rsidR="005C12BC" w:rsidRDefault="005C12BC" w:rsidP="005C12B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4"/>
                <w:szCs w:val="24"/>
                <w:lang w:val="en-US"/>
              </w:rPr>
            </w:pPr>
          </w:p>
          <w:p w:rsidR="00050291" w:rsidRDefault="005C12BC" w:rsidP="005C12B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4"/>
                <w:szCs w:val="24"/>
              </w:rPr>
            </w:pPr>
            <w:proofErr w:type="spellStart"/>
            <w:r w:rsidRPr="007717A6">
              <w:rPr>
                <w:rFonts w:ascii="Times New Roman" w:hAnsi="Times New Roman" w:cs="Times New Roman"/>
                <w:b/>
                <w:iCs/>
                <w:noProof w:val="0"/>
                <w:sz w:val="24"/>
                <w:szCs w:val="24"/>
                <w:lang w:val="en-US"/>
              </w:rPr>
              <w:t>SEKTORI</w:t>
            </w:r>
            <w:proofErr w:type="spellEnd"/>
            <w:r w:rsidRPr="007717A6">
              <w:rPr>
                <w:rFonts w:ascii="Times New Roman" w:hAnsi="Times New Roman" w:cs="Times New Roman"/>
                <w:b/>
                <w:iCs/>
                <w:noProof w:val="0"/>
                <w:sz w:val="24"/>
                <w:szCs w:val="24"/>
                <w:lang w:val="en-US"/>
              </w:rPr>
              <w:t xml:space="preserve"> I</w:t>
            </w:r>
            <w:r w:rsidRPr="007717A6">
              <w:rPr>
                <w:rFonts w:ascii="Times New Roman" w:hAnsi="Times New Roman" w:cs="Times New Roman"/>
                <w:b/>
                <w:iCs/>
                <w:noProof w:val="0"/>
                <w:sz w:val="24"/>
                <w:szCs w:val="24"/>
              </w:rPr>
              <w:t xml:space="preserve"> MBIKËQYRJES, ADMINISTRIMIT TË SISTEMIT ELEKTRONIK DHE STATISTIKAVE</w:t>
            </w:r>
          </w:p>
          <w:p w:rsidR="005C12BC" w:rsidRPr="005C12BC" w:rsidRDefault="005C12BC" w:rsidP="005C12B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4"/>
                <w:szCs w:val="24"/>
              </w:rPr>
            </w:pPr>
          </w:p>
        </w:tc>
      </w:tr>
      <w:tr w:rsidR="00A234D8" w:rsidRPr="00D839E7" w:rsidTr="002261BF">
        <w:trPr>
          <w:trHeight w:val="1169"/>
        </w:trPr>
        <w:tc>
          <w:tcPr>
            <w:tcW w:w="647" w:type="dxa"/>
            <w:shd w:val="clear" w:color="auto" w:fill="C4EEFF" w:themeFill="accent2" w:themeFillTint="33"/>
          </w:tcPr>
          <w:p w:rsidR="00EC4114" w:rsidRDefault="00EC4114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A234D8" w:rsidRPr="00D839E7" w:rsidRDefault="00A234D8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Nr. </w:t>
            </w:r>
          </w:p>
        </w:tc>
        <w:tc>
          <w:tcPr>
            <w:tcW w:w="3763" w:type="dxa"/>
            <w:shd w:val="clear" w:color="auto" w:fill="C4EEFF" w:themeFill="accent2" w:themeFillTint="33"/>
          </w:tcPr>
          <w:p w:rsidR="00EC4114" w:rsidRDefault="00EC4114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A234D8" w:rsidRPr="00D839E7" w:rsidRDefault="00A234D8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Objektivat</w:t>
            </w:r>
          </w:p>
        </w:tc>
        <w:tc>
          <w:tcPr>
            <w:tcW w:w="2070" w:type="dxa"/>
            <w:shd w:val="clear" w:color="auto" w:fill="C4EEFF" w:themeFill="accent2" w:themeFillTint="33"/>
          </w:tcPr>
          <w:p w:rsidR="002E4742" w:rsidRDefault="002E4742" w:rsidP="00CF1AE7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A63FB4" w:rsidRPr="00D839E7" w:rsidRDefault="00A63FB4" w:rsidP="00CF1AE7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Treguesi i suksesit/Q</w:t>
            </w:r>
            <w:r w:rsidR="00606EF6"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ë</w:t>
            </w: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llimi</w:t>
            </w:r>
          </w:p>
        </w:tc>
        <w:tc>
          <w:tcPr>
            <w:tcW w:w="4410" w:type="dxa"/>
            <w:shd w:val="clear" w:color="auto" w:fill="C4EEFF" w:themeFill="accent2" w:themeFillTint="33"/>
          </w:tcPr>
          <w:p w:rsidR="00EC4114" w:rsidRDefault="00EC4114" w:rsidP="00A63FB4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A63FB4" w:rsidRPr="00D839E7" w:rsidRDefault="00A63FB4" w:rsidP="00A63FB4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Masa dhe veprime t</w:t>
            </w:r>
            <w:r w:rsidR="00606EF6"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ë</w:t>
            </w: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planifikuara</w:t>
            </w:r>
          </w:p>
          <w:p w:rsidR="00A63FB4" w:rsidRPr="00D839E7" w:rsidRDefault="00A63FB4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4EEFF" w:themeFill="accent2" w:themeFillTint="33"/>
          </w:tcPr>
          <w:p w:rsidR="00EC4114" w:rsidRDefault="00EC4114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A234D8" w:rsidRPr="00D839E7" w:rsidRDefault="00A234D8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Institucioni/</w:t>
            </w:r>
            <w:r w:rsidR="009C5C11"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struktura </w:t>
            </w:r>
            <w:r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</w:t>
            </w:r>
            <w:r w:rsidR="00606EF6"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ë</w:t>
            </w:r>
            <w:r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rgjegj</w:t>
            </w:r>
            <w:r w:rsidR="00606EF6"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ë</w:t>
            </w:r>
            <w:r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s</w:t>
            </w:r>
            <w:r w:rsidR="009C5C11" w:rsidRPr="009C5C1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e</w:t>
            </w:r>
          </w:p>
        </w:tc>
        <w:tc>
          <w:tcPr>
            <w:tcW w:w="1530" w:type="dxa"/>
            <w:shd w:val="clear" w:color="auto" w:fill="C4EEFF" w:themeFill="accent2" w:themeFillTint="33"/>
          </w:tcPr>
          <w:p w:rsidR="00EC4114" w:rsidRDefault="00EC4114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A234D8" w:rsidRPr="00D839E7" w:rsidRDefault="008D4F8E" w:rsidP="00A234D8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Afati</w:t>
            </w:r>
          </w:p>
        </w:tc>
      </w:tr>
      <w:tr w:rsidR="00942423" w:rsidRPr="00D839E7" w:rsidTr="002261BF">
        <w:trPr>
          <w:trHeight w:val="1970"/>
        </w:trPr>
        <w:tc>
          <w:tcPr>
            <w:tcW w:w="647" w:type="dxa"/>
            <w:shd w:val="clear" w:color="auto" w:fill="auto"/>
          </w:tcPr>
          <w:p w:rsidR="00942423" w:rsidRPr="00D839E7" w:rsidRDefault="006D1587" w:rsidP="004E239C">
            <w:pPr>
              <w:spacing w:after="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="00942423"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1.</w:t>
            </w:r>
          </w:p>
        </w:tc>
        <w:tc>
          <w:tcPr>
            <w:tcW w:w="3763" w:type="dxa"/>
            <w:shd w:val="clear" w:color="auto" w:fill="auto"/>
          </w:tcPr>
          <w:p w:rsidR="00436B9C" w:rsidRDefault="00436B9C" w:rsidP="004E239C">
            <w:pPr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Ngritj</w:t>
            </w:r>
            <w:r w:rsidR="001516B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e Grupit t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Pun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 nga Ministria e Drejt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sis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 w:rsidR="00B01B2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, me q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 w:rsidR="00B01B2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llim miratimin e </w:t>
            </w:r>
            <w:r w:rsidR="00B01B2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draft Rregullores p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 w:rsidR="00B01B2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 organizimin dhe</w:t>
            </w:r>
            <w:r w:rsidR="00B01B2A"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B01B2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funksionimin e </w:t>
            </w:r>
            <w:r w:rsidR="00B01B2A"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Sistemit të Integruar të </w:t>
            </w:r>
            <w:proofErr w:type="spellStart"/>
            <w:r w:rsidR="00B01B2A"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të</w:t>
            </w:r>
            <w:proofErr w:type="spellEnd"/>
            <w:r w:rsidR="00B01B2A"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Dhënave të Drejtësisë Penale për të Mitur</w:t>
            </w:r>
            <w:r w:rsidR="00B01B2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  <w:p w:rsidR="009F1368" w:rsidRPr="00ED560F" w:rsidRDefault="009F1368" w:rsidP="004E2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42423" w:rsidRPr="00ED560F" w:rsidRDefault="008A7B24" w:rsidP="004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</w:rPr>
            </w:pPr>
            <w:r w:rsidRPr="00ED560F">
              <w:rPr>
                <w:rFonts w:ascii="Times New Roman" w:hAnsi="Times New Roman" w:cs="Times New Roman"/>
                <w:sz w:val="24"/>
                <w:szCs w:val="24"/>
              </w:rPr>
              <w:t>Administrimi dhe përcaktimi i roleve të subjekteve që kanë të drejtë aksesi në këtë sistem.</w:t>
            </w:r>
          </w:p>
        </w:tc>
        <w:tc>
          <w:tcPr>
            <w:tcW w:w="4410" w:type="dxa"/>
            <w:shd w:val="clear" w:color="auto" w:fill="auto"/>
          </w:tcPr>
          <w:p w:rsidR="00F86DD7" w:rsidRDefault="00F86DD7" w:rsidP="004E239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Ngritja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  <w:p w:rsidR="00AD4EF5" w:rsidRDefault="00AD4EF5" w:rsidP="00AD4EF5">
            <w:pPr>
              <w:pStyle w:val="ListParagraph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F80" w:rsidRPr="00AD4EF5" w:rsidRDefault="00441036" w:rsidP="004E239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Rishikimi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hartimi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finalizimi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draft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Rregullores</w:t>
            </w:r>
            <w:proofErr w:type="spellEnd"/>
            <w:r w:rsidR="00356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6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D14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33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rguar</w:t>
            </w:r>
            <w:proofErr w:type="spellEnd"/>
            <w:r w:rsidR="0033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="00335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</w:t>
            </w:r>
            <w:r w:rsidR="00D14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D14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muajin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dhjetor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2021. </w:t>
            </w:r>
          </w:p>
          <w:p w:rsidR="00AD4EF5" w:rsidRPr="00335F80" w:rsidRDefault="00AD4EF5" w:rsidP="00AD4EF5">
            <w:pPr>
              <w:pStyle w:val="ListParagraph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D65" w:rsidRPr="00AD4EF5" w:rsidRDefault="008A7B24" w:rsidP="004E239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iratimi</w:t>
            </w:r>
            <w:proofErr w:type="spellEnd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Rregullores</w:t>
            </w:r>
            <w:proofErr w:type="spellEnd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5149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5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inistri</w:t>
            </w:r>
            <w:proofErr w:type="spellEnd"/>
            <w:r w:rsidR="005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5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Drejtësisë</w:t>
            </w:r>
            <w:proofErr w:type="spellEnd"/>
            <w:r w:rsidR="005F3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D4EF5" w:rsidRPr="00AD4EF5" w:rsidRDefault="00AD4EF5" w:rsidP="00AD4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6D3" w:rsidRPr="00ED560F" w:rsidRDefault="007E6FA6" w:rsidP="004E239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D14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D14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dijeni</w:t>
            </w:r>
            <w:proofErr w:type="spellEnd"/>
            <w:r w:rsidR="00E77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7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mbi</w:t>
            </w:r>
            <w:proofErr w:type="spellEnd"/>
            <w:r w:rsidR="00E77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7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Rregulloren</w:t>
            </w:r>
            <w:proofErr w:type="spellEnd"/>
            <w:r w:rsidR="00E77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institucioneve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kompetente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6DD7" w:rsidRDefault="00F86DD7" w:rsidP="004E23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D65" w:rsidRDefault="002E0B79" w:rsidP="004E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(Hartuar </w:t>
            </w:r>
            <w:r w:rsidR="00842D65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draft Rregullorja</w:t>
            </w:r>
            <w:r w:rsidR="00842D65" w:rsidRPr="00ED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 </w:t>
            </w:r>
            <w:r w:rsidR="00842D65" w:rsidRPr="00ED5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Grupi i Punës, </w:t>
            </w:r>
            <w:r w:rsidR="00842D65" w:rsidRPr="00ED560F">
              <w:rPr>
                <w:rFonts w:ascii="Times New Roman" w:hAnsi="Times New Roman" w:cs="Times New Roman"/>
                <w:sz w:val="24"/>
                <w:szCs w:val="24"/>
              </w:rPr>
              <w:t>në zbatim të Urdhrit nr. 623, datë 05.11.</w:t>
            </w:r>
            <w:r w:rsidR="007E6FA6">
              <w:rPr>
                <w:rFonts w:ascii="Times New Roman" w:hAnsi="Times New Roman" w:cs="Times New Roman"/>
                <w:sz w:val="24"/>
                <w:szCs w:val="24"/>
              </w:rPr>
              <w:t>2021 të ministrit të Drejtësisë</w:t>
            </w:r>
            <w:r w:rsidR="008B4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C7C" w:rsidRPr="00ED560F" w:rsidRDefault="008B4C7C" w:rsidP="004E23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A05A2" w:rsidRDefault="005A05A2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Ministria e Drejtësisë</w:t>
            </w:r>
          </w:p>
          <w:p w:rsidR="00F86DD7" w:rsidRPr="00ED560F" w:rsidRDefault="00F86DD7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QPKMR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/Sektori</w:t>
            </w:r>
          </w:p>
          <w:p w:rsidR="0085046C" w:rsidRDefault="00BA5783" w:rsidP="004E23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86DD7">
              <w:rPr>
                <w:rFonts w:ascii="Times New Roman" w:eastAsia="Times New Roman" w:hAnsi="Times New Roman" w:cs="Times New Roman"/>
                <w:sz w:val="24"/>
                <w:szCs w:val="24"/>
              </w:rPr>
              <w:t>Brezeida Manofi</w:t>
            </w:r>
          </w:p>
          <w:p w:rsidR="00F86DD7" w:rsidRPr="00ED560F" w:rsidRDefault="00F86DD7" w:rsidP="004E239C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Bora Krasniqi</w:t>
            </w:r>
          </w:p>
        </w:tc>
        <w:tc>
          <w:tcPr>
            <w:tcW w:w="1530" w:type="dxa"/>
            <w:shd w:val="clear" w:color="auto" w:fill="auto"/>
          </w:tcPr>
          <w:p w:rsidR="00942423" w:rsidRPr="00ED560F" w:rsidRDefault="00F86DD7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942423" w:rsidRPr="00D839E7" w:rsidTr="002261BF">
        <w:trPr>
          <w:trHeight w:val="710"/>
        </w:trPr>
        <w:tc>
          <w:tcPr>
            <w:tcW w:w="647" w:type="dxa"/>
            <w:shd w:val="clear" w:color="auto" w:fill="auto"/>
          </w:tcPr>
          <w:p w:rsidR="00942423" w:rsidRPr="00D839E7" w:rsidRDefault="009B61D8" w:rsidP="004E239C">
            <w:pPr>
              <w:spacing w:after="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2.</w:t>
            </w:r>
          </w:p>
        </w:tc>
        <w:tc>
          <w:tcPr>
            <w:tcW w:w="3763" w:type="dxa"/>
            <w:shd w:val="clear" w:color="auto" w:fill="auto"/>
          </w:tcPr>
          <w:p w:rsidR="00942423" w:rsidRDefault="00721CFE" w:rsidP="004E239C">
            <w:pPr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Mbar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vajtja dhe f</w:t>
            </w:r>
            <w:r w:rsidR="00EC01AF"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unksionimi i Sistemit të Integruar të </w:t>
            </w:r>
            <w:proofErr w:type="spellStart"/>
            <w:r w:rsidR="00EC01AF"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të</w:t>
            </w:r>
            <w:proofErr w:type="spellEnd"/>
            <w:r w:rsidR="00EC01AF"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Dhënave të Drejtësisë Penale për të Mitur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, n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bashk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punim me institucionet kompetente si Polici, Prokurori, Gjykat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, Sh</w:t>
            </w:r>
            <w:r w:rsidR="00D1444E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rbim Prove dhe Burgje.</w:t>
            </w:r>
          </w:p>
          <w:p w:rsidR="008718A2" w:rsidRPr="00ED560F" w:rsidRDefault="008718A2" w:rsidP="004E23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E7D43" w:rsidRDefault="00BE7D43" w:rsidP="004E239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Efektiviteti i Sistemit t</w:t>
            </w:r>
            <w:r w:rsidR="00D1444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Integruar.</w:t>
            </w:r>
          </w:p>
          <w:p w:rsidR="00BE7D43" w:rsidRDefault="00BE7D43" w:rsidP="004E239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  <w:p w:rsidR="00942423" w:rsidRPr="00D33131" w:rsidRDefault="00EC01AF" w:rsidP="004E239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56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Unifikimi dhe kompjuterizimi i të dhënave për rastet e drejtësisë penale për të mitur në kohë reale, me qëllim krijimin e një baze statistikore, që ndihmon analizën dhe orientimin e përmirësimit të politikave shtetërore për fëmijët.</w:t>
            </w:r>
          </w:p>
        </w:tc>
        <w:tc>
          <w:tcPr>
            <w:tcW w:w="4410" w:type="dxa"/>
            <w:shd w:val="clear" w:color="auto" w:fill="auto"/>
          </w:tcPr>
          <w:p w:rsidR="001137C2" w:rsidRPr="003877FD" w:rsidRDefault="001137C2" w:rsidP="004E239C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takimeve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periodike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kompetente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mbar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vajtjen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funksi</w:t>
            </w:r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>onimin</w:t>
            </w:r>
            <w:proofErr w:type="spellEnd"/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>Sistemit</w:t>
            </w:r>
            <w:proofErr w:type="spellEnd"/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>Integruar</w:t>
            </w:r>
            <w:proofErr w:type="spellEnd"/>
            <w:r w:rsidR="00BE12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3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bashk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punim</w:t>
            </w:r>
            <w:proofErr w:type="spellEnd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asistenc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ekspert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D1444E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0F19A0" w:rsidRPr="00387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UNICEF.</w:t>
            </w:r>
          </w:p>
          <w:p w:rsidR="00F77525" w:rsidRPr="00BE7D43" w:rsidRDefault="00F77525" w:rsidP="004E23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F775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Realizimi i</w:t>
            </w:r>
            <w:r w:rsidRPr="00F775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raporte</w:t>
            </w:r>
            <w:r w:rsidR="0083639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r w:rsidRPr="00F775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periodike për Ministrinë e Drejtësisë për funksioni</w:t>
            </w:r>
            <w:r w:rsidR="001137C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 dhe mbarëvajtjen e S</w:t>
            </w:r>
            <w:r w:rsidR="00C560E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istemit</w:t>
            </w:r>
            <w:r w:rsidR="002A05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D1444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A05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Integruar, numri i ç</w:t>
            </w:r>
            <w:r w:rsidR="00D1444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A05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shtjeve t</w:t>
            </w:r>
            <w:r w:rsidR="00D1444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A05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hedhura n</w:t>
            </w:r>
            <w:r w:rsidR="00D1444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A053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sistem.</w:t>
            </w:r>
          </w:p>
          <w:p w:rsidR="00BE7D43" w:rsidRPr="00F77525" w:rsidRDefault="00BE7D43" w:rsidP="004E239C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431E5B" w:rsidRPr="00ED560F" w:rsidRDefault="00431E5B" w:rsidP="004E23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60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Bashkëpunimi me </w:t>
            </w:r>
            <w:proofErr w:type="spellStart"/>
            <w:r w:rsidRPr="00ED560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UNICEF</w:t>
            </w:r>
            <w:proofErr w:type="spellEnd"/>
            <w:r w:rsidRPr="00ED560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E700F9" w:rsidRPr="00ED560F" w:rsidRDefault="00E700F9" w:rsidP="004E239C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Ministria e Drejtësisë </w:t>
            </w:r>
          </w:p>
          <w:p w:rsidR="00D576B7" w:rsidRDefault="00E700F9" w:rsidP="004E23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QPKMR/Sektori</w:t>
            </w:r>
          </w:p>
          <w:p w:rsidR="008718A2" w:rsidRPr="00ED560F" w:rsidRDefault="008718A2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UNICEF </w:t>
            </w:r>
          </w:p>
        </w:tc>
        <w:tc>
          <w:tcPr>
            <w:tcW w:w="1530" w:type="dxa"/>
            <w:shd w:val="clear" w:color="auto" w:fill="auto"/>
          </w:tcPr>
          <w:p w:rsidR="00C9207F" w:rsidRPr="00ED560F" w:rsidRDefault="00BE7D43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  <w:p w:rsidR="00283AA3" w:rsidRPr="00ED560F" w:rsidRDefault="00283AA3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83AA3" w:rsidRPr="00D839E7" w:rsidTr="002261BF">
        <w:trPr>
          <w:trHeight w:val="710"/>
        </w:trPr>
        <w:tc>
          <w:tcPr>
            <w:tcW w:w="647" w:type="dxa"/>
            <w:shd w:val="clear" w:color="auto" w:fill="auto"/>
          </w:tcPr>
          <w:p w:rsidR="00283AA3" w:rsidRPr="00D839E7" w:rsidRDefault="00414B55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3</w:t>
            </w:r>
            <w:r w:rsidR="005E667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  <w:r w:rsidR="00283AA3"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shd w:val="clear" w:color="auto" w:fill="auto"/>
          </w:tcPr>
          <w:p w:rsidR="00283AA3" w:rsidRPr="00ED560F" w:rsidRDefault="00283AA3" w:rsidP="004E239C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D560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Zhvillimi i trajnimeve</w:t>
            </w:r>
          </w:p>
        </w:tc>
        <w:tc>
          <w:tcPr>
            <w:tcW w:w="2070" w:type="dxa"/>
            <w:shd w:val="clear" w:color="auto" w:fill="auto"/>
          </w:tcPr>
          <w:p w:rsidR="00283AA3" w:rsidRPr="00ED560F" w:rsidRDefault="00A37028" w:rsidP="004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Ngritja e kapaciteteve t</w:t>
            </w:r>
            <w:r w:rsidR="00554690"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stafit, lidhur me njohurit</w:t>
            </w:r>
            <w:r w:rsidR="00554690"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283AA3"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në fushën e drejtësisë penale për të</w:t>
            </w:r>
            <w:r w:rsidR="004651CC"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mitur</w:t>
            </w:r>
            <w:r w:rsidR="00EF055C"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, si dhe marrja e njohurive</w:t>
            </w:r>
            <w:r w:rsidR="00BA578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t</w:t>
            </w:r>
            <w:r w:rsidR="003248B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BA578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thelluara </w:t>
            </w:r>
            <w:r w:rsidR="00EC407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nga </w:t>
            </w:r>
            <w:r w:rsidR="00BA578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trajnimet e organizuara nga ASPA</w:t>
            </w:r>
            <w:r w:rsidR="00EC407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4410" w:type="dxa"/>
            <w:shd w:val="clear" w:color="auto" w:fill="auto"/>
          </w:tcPr>
          <w:p w:rsidR="0004453B" w:rsidRDefault="00401191" w:rsidP="004E239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Komunikimi</w:t>
            </w:r>
            <w:proofErr w:type="spellEnd"/>
            <w:r w:rsidR="00283AA3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burimet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njer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zore</w:t>
            </w:r>
            <w:proofErr w:type="spellEnd"/>
            <w:r w:rsidR="00172E77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2E77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72E77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</w:t>
            </w:r>
            <w:proofErr w:type="spellEnd"/>
            <w:r w:rsidR="00172E77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2E77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72E77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trajnimet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sipas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planifikimeve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="000C1C00" w:rsidRPr="0072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D4EF5" w:rsidRPr="00F76B46" w:rsidRDefault="00AD4EF5" w:rsidP="00AD4EF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EA2" w:rsidRDefault="00401191" w:rsidP="004E2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Komunikimi me organizata/donator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ndrysh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 q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fokus t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pun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 s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tyre kan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drejt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sin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554690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mitur</w:t>
            </w:r>
            <w:r w:rsidR="00CF5606"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:rsidR="00AD4EF5" w:rsidRPr="00ED560F" w:rsidRDefault="00AD4EF5" w:rsidP="00AD4EF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8C7EA2" w:rsidRDefault="008C7EA2" w:rsidP="004E23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ED5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Zhvillimi i trajnimeve specifike lidhur me Sistemin e Integruar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kuad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 t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mbik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qyrjes, hedhjes s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</w:t>
            </w:r>
            <w:r w:rsidR="00324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="00555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nave dhe raportimit.</w:t>
            </w:r>
          </w:p>
          <w:p w:rsidR="00077F5B" w:rsidRPr="00F30B0F" w:rsidRDefault="00077F5B" w:rsidP="00F30B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01191" w:rsidRPr="00ED560F" w:rsidRDefault="00CC79F9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QPKMR</w:t>
            </w:r>
            <w:proofErr w:type="spellEnd"/>
            <w:r w:rsidR="003375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/Sektori</w:t>
            </w:r>
            <w:r w:rsidR="008E437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n</w:t>
            </w:r>
            <w:r w:rsidR="003248B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8E437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bashk</w:t>
            </w:r>
            <w:r w:rsidR="003248B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8E437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punim me struktur</w:t>
            </w:r>
            <w:r w:rsidR="003248B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8E437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 e burimeve njer</w:t>
            </w:r>
            <w:r w:rsidR="003248B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8E437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zore</w:t>
            </w:r>
            <w:r w:rsidR="005E667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k</w:t>
            </w:r>
            <w:r w:rsidR="003248B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5E667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tu</w:t>
            </w:r>
          </w:p>
          <w:p w:rsidR="003375C8" w:rsidRDefault="003375C8" w:rsidP="004E239C">
            <w:pPr>
              <w:spacing w:after="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8C7EA2" w:rsidRPr="00ED560F" w:rsidRDefault="008C7EA2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OJF</w:t>
            </w:r>
            <w:proofErr w:type="spellEnd"/>
            <w:r w:rsidR="008E437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t</w:t>
            </w:r>
            <w:r w:rsidR="003248B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ë</w:t>
            </w:r>
            <w:r w:rsidR="008E437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ndryshme</w:t>
            </w:r>
          </w:p>
          <w:p w:rsidR="003375C8" w:rsidRPr="00ED560F" w:rsidRDefault="003375C8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D560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ASPA</w:t>
            </w:r>
          </w:p>
          <w:p w:rsidR="008C7EA2" w:rsidRPr="00ED560F" w:rsidRDefault="00555A7B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UNICEF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030939" w:rsidRPr="00ED560F" w:rsidRDefault="00BA5783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  <w:p w:rsidR="00030939" w:rsidRPr="00ED560F" w:rsidRDefault="00030939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283AA3" w:rsidRPr="00D839E7" w:rsidTr="00F30B0F">
        <w:trPr>
          <w:trHeight w:val="4310"/>
        </w:trPr>
        <w:tc>
          <w:tcPr>
            <w:tcW w:w="647" w:type="dxa"/>
          </w:tcPr>
          <w:p w:rsidR="00283AA3" w:rsidRPr="00D839E7" w:rsidRDefault="00CD2D13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4</w:t>
            </w:r>
            <w:r w:rsidR="00077F5B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283AA3" w:rsidRPr="00ED560F" w:rsidRDefault="00475177" w:rsidP="004E23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Forcimi i bashkëpunimit me pushtetin lokal/Shërbimin  e Provës/IM Kavajë</w:t>
            </w:r>
            <w:r w:rsidRPr="00ED560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/</w:t>
            </w:r>
            <w:proofErr w:type="spellStart"/>
            <w:r w:rsidRPr="00ED560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ASHDMF</w:t>
            </w:r>
            <w:proofErr w:type="spellEnd"/>
            <w:r w:rsidRPr="00ED560F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, si dhe organizata që kanë si fushë veprimtarie mbrojtjen e të drejtave të fëmijëve</w:t>
            </w:r>
          </w:p>
        </w:tc>
        <w:tc>
          <w:tcPr>
            <w:tcW w:w="2070" w:type="dxa"/>
          </w:tcPr>
          <w:p w:rsidR="00283AA3" w:rsidRPr="00ED560F" w:rsidRDefault="00475177" w:rsidP="004E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</w:rPr>
            </w:pP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Realizimi i veprimtarisë rehabilituese dhe </w:t>
            </w:r>
            <w:proofErr w:type="spellStart"/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riinte</w:t>
            </w:r>
            <w:r w:rsidR="007A627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gruese</w:t>
            </w:r>
            <w:proofErr w:type="spellEnd"/>
            <w:r w:rsidR="007A627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për të miturit/të rinjt</w:t>
            </w:r>
            <w:r w:rsidR="003248B1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ë</w:t>
            </w:r>
            <w:r w:rsidR="007A627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pas kryerjes së dënimit, </w:t>
            </w:r>
            <w:r w:rsidR="00172E77" w:rsidRPr="002261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dhe lirimit me kusht</w:t>
            </w:r>
            <w:r w:rsidR="00172E77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me qëllim parandalimin e kriminalitetit</w:t>
            </w:r>
          </w:p>
        </w:tc>
        <w:tc>
          <w:tcPr>
            <w:tcW w:w="4410" w:type="dxa"/>
          </w:tcPr>
          <w:p w:rsidR="00475177" w:rsidRPr="00ED560F" w:rsidRDefault="00475177" w:rsidP="004E23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Takim me përfaqësues të </w:t>
            </w:r>
            <w:r w:rsidRPr="00ED560F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IM Kavajë</w:t>
            </w:r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Shërbimit të Provës, </w:t>
            </w:r>
            <w:proofErr w:type="spellStart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ASHDMF</w:t>
            </w:r>
            <w:proofErr w:type="spellEnd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</w:t>
            </w:r>
            <w:proofErr w:type="spellStart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NJMF</w:t>
            </w:r>
            <w:proofErr w:type="spellEnd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me organet e vetëqeverisjes vendore, si dhe çdo institucion apo </w:t>
            </w:r>
            <w:proofErr w:type="spellStart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OJF</w:t>
            </w:r>
            <w:proofErr w:type="spellEnd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me qëllim krijimin e protokolleve të përbashkëta të punës. </w:t>
            </w:r>
          </w:p>
          <w:p w:rsidR="00475177" w:rsidRPr="00ED560F" w:rsidRDefault="00475177" w:rsidP="004E239C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475177" w:rsidRPr="00ED560F" w:rsidRDefault="00475177" w:rsidP="004E23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Nënshkrimi i marrëveshjeve të bashkëpunimit me </w:t>
            </w:r>
            <w:r w:rsidRPr="00ED560F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IM Kavajë</w:t>
            </w:r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Shërbimi i Provës, </w:t>
            </w:r>
            <w:proofErr w:type="spellStart"/>
            <w:r w:rsidR="0040768B"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ASHDMF</w:t>
            </w:r>
            <w:proofErr w:type="spellEnd"/>
            <w:r w:rsidR="0040768B"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pushtet vendor, si dhe </w:t>
            </w:r>
            <w:proofErr w:type="spellStart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OJF</w:t>
            </w:r>
            <w:proofErr w:type="spellEnd"/>
            <w:r w:rsidRPr="00ED560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ndryshme.</w:t>
            </w:r>
          </w:p>
          <w:p w:rsidR="00627445" w:rsidRPr="00F30B0F" w:rsidRDefault="00627445" w:rsidP="00F30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3AA3" w:rsidRPr="00ED560F" w:rsidRDefault="00373385" w:rsidP="004E239C">
            <w:pPr>
              <w:spacing w:after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bashk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punim me institucionet p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rkat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se</w:t>
            </w:r>
          </w:p>
        </w:tc>
        <w:tc>
          <w:tcPr>
            <w:tcW w:w="1530" w:type="dxa"/>
          </w:tcPr>
          <w:p w:rsidR="00283AA3" w:rsidRPr="00ED560F" w:rsidRDefault="007D1909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41118F" w:rsidRPr="00D839E7" w:rsidTr="002261BF">
        <w:trPr>
          <w:trHeight w:val="70"/>
        </w:trPr>
        <w:tc>
          <w:tcPr>
            <w:tcW w:w="647" w:type="dxa"/>
          </w:tcPr>
          <w:p w:rsidR="0041118F" w:rsidRPr="00D839E7" w:rsidRDefault="0041118F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5. </w:t>
            </w:r>
          </w:p>
        </w:tc>
        <w:tc>
          <w:tcPr>
            <w:tcW w:w="3763" w:type="dxa"/>
          </w:tcPr>
          <w:p w:rsidR="0041118F" w:rsidRPr="00ED560F" w:rsidRDefault="0041118F" w:rsidP="004E239C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D560F">
              <w:rPr>
                <w:rFonts w:ascii="Times New Roman" w:eastAsiaTheme="minorEastAsia" w:hAnsi="Times New Roman" w:cs="Times New Roman"/>
                <w:sz w:val="24"/>
                <w:szCs w:val="24"/>
              </w:rPr>
              <w:t>Koordinimi/ mbik</w:t>
            </w:r>
            <w:r w:rsidR="002E0B79">
              <w:rPr>
                <w:rFonts w:ascii="Times New Roman" w:eastAsiaTheme="minorEastAsia" w:hAnsi="Times New Roman" w:cs="Times New Roman"/>
                <w:sz w:val="24"/>
                <w:szCs w:val="24"/>
              </w:rPr>
              <w:t>ë</w:t>
            </w:r>
            <w:r w:rsidRPr="00ED560F">
              <w:rPr>
                <w:rFonts w:ascii="Times New Roman" w:eastAsiaTheme="minorEastAsia" w:hAnsi="Times New Roman" w:cs="Times New Roman"/>
                <w:sz w:val="24"/>
                <w:szCs w:val="24"/>
              </w:rPr>
              <w:t>qyrja n</w:t>
            </w:r>
            <w:r w:rsidR="002E0B79">
              <w:rPr>
                <w:rFonts w:ascii="Times New Roman" w:eastAsiaTheme="minorEastAsia" w:hAnsi="Times New Roman" w:cs="Times New Roman"/>
                <w:sz w:val="24"/>
                <w:szCs w:val="24"/>
              </w:rPr>
              <w:t>ë</w:t>
            </w:r>
            <w:r w:rsidRPr="00ED56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verifikimin e</w:t>
            </w:r>
            <w:r w:rsidR="00C75A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çdo ankese</w:t>
            </w:r>
            <w:r w:rsidRPr="00ED56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dhe indicie për shkelje të cilësisë së ofrimit të shërbimeve për rehabilit</w:t>
            </w:r>
            <w:r w:rsidR="00712C5A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Pr="00ED560F">
              <w:rPr>
                <w:rFonts w:ascii="Times New Roman" w:eastAsiaTheme="minorEastAsia" w:hAnsi="Times New Roman" w:cs="Times New Roman"/>
                <w:sz w:val="24"/>
                <w:szCs w:val="24"/>
              </w:rPr>
              <w:t>min e të miturve</w:t>
            </w:r>
          </w:p>
        </w:tc>
        <w:tc>
          <w:tcPr>
            <w:tcW w:w="2070" w:type="dxa"/>
          </w:tcPr>
          <w:p w:rsidR="0041118F" w:rsidRDefault="00712C5A" w:rsidP="004E239C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Realizimi i veprimtarisë rehabilituese dhe </w:t>
            </w:r>
            <w:proofErr w:type="spellStart"/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riintegruese</w:t>
            </w:r>
            <w:proofErr w:type="spellEnd"/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për të miturit/të rinjtë pas kryerjes së dënimit,</w:t>
            </w:r>
            <w:r w:rsidR="004310D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dhe lirimit me kusht</w:t>
            </w: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me qëllim parandalimin e kriminalitetit</w:t>
            </w:r>
          </w:p>
          <w:p w:rsidR="00646389" w:rsidRPr="00ED560F" w:rsidRDefault="00646389" w:rsidP="004E239C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41118F" w:rsidRPr="00ED560F" w:rsidRDefault="00712C5A" w:rsidP="004E239C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</w:t>
            </w:r>
            <w:r w:rsidR="002E0B7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kompetente</w:t>
            </w:r>
            <w:proofErr w:type="spellEnd"/>
          </w:p>
        </w:tc>
        <w:tc>
          <w:tcPr>
            <w:tcW w:w="2520" w:type="dxa"/>
          </w:tcPr>
          <w:p w:rsidR="008A50A7" w:rsidRPr="008A50A7" w:rsidRDefault="008A50A7" w:rsidP="004E239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2E0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bashk</w:t>
            </w:r>
            <w:r w:rsidR="002E0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r w:rsidRPr="008A50A7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Sektori</w:t>
            </w:r>
            <w:r w:rsidR="000349BA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 e</w:t>
            </w:r>
            <w:r w:rsidRPr="008A50A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Hartimit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Planeve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Rehabilimit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dhe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Zhvillimit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</w:p>
          <w:p w:rsidR="0041118F" w:rsidRDefault="008A50A7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Programeve</w:t>
            </w:r>
            <w:proofErr w:type="spellEnd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të</w:t>
            </w:r>
            <w:proofErr w:type="spellEnd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Specializimit</w:t>
            </w:r>
            <w:proofErr w:type="spellEnd"/>
          </w:p>
          <w:p w:rsidR="00373385" w:rsidRDefault="00373385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bashk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punim me institucionet p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rkat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se</w:t>
            </w:r>
          </w:p>
          <w:p w:rsidR="00373385" w:rsidRPr="00ED560F" w:rsidRDefault="00373385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118F" w:rsidRPr="00ED560F" w:rsidRDefault="007D1909" w:rsidP="004E239C">
            <w:pPr>
              <w:spacing w:after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B11EBC" w:rsidRPr="00D839E7" w:rsidTr="002261BF">
        <w:trPr>
          <w:trHeight w:val="70"/>
        </w:trPr>
        <w:tc>
          <w:tcPr>
            <w:tcW w:w="647" w:type="dxa"/>
          </w:tcPr>
          <w:p w:rsidR="00B11EBC" w:rsidRPr="00D839E7" w:rsidRDefault="00B11EB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6. </w:t>
            </w:r>
          </w:p>
        </w:tc>
        <w:tc>
          <w:tcPr>
            <w:tcW w:w="3763" w:type="dxa"/>
          </w:tcPr>
          <w:p w:rsidR="00B11EBC" w:rsidRPr="0052589F" w:rsidRDefault="00B11EBC" w:rsidP="004E239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5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89F">
              <w:rPr>
                <w:rFonts w:ascii="Times New Roman" w:hAnsi="Times New Roman" w:cs="Times New Roman"/>
                <w:sz w:val="24"/>
                <w:szCs w:val="24"/>
              </w:rPr>
              <w:t>Ndjekja/mbikëqyrja n</w:t>
            </w:r>
            <w:r w:rsidR="002E0B7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2589F">
              <w:rPr>
                <w:rFonts w:ascii="Times New Roman" w:hAnsi="Times New Roman" w:cs="Times New Roman"/>
                <w:sz w:val="24"/>
                <w:szCs w:val="24"/>
              </w:rPr>
              <w:t xml:space="preserve"> ofrimin e mbështetjes psikologjike, arsimore, shëndetësore dhe situatën so</w:t>
            </w:r>
            <w:r w:rsidR="00373385">
              <w:rPr>
                <w:rFonts w:ascii="Times New Roman" w:hAnsi="Times New Roman" w:cs="Times New Roman"/>
                <w:sz w:val="24"/>
                <w:szCs w:val="24"/>
              </w:rPr>
              <w:t xml:space="preserve">ciale të të miturit pas dënimit dhe lirimit me kusht. </w:t>
            </w:r>
          </w:p>
          <w:p w:rsidR="00B11EBC" w:rsidRPr="0052589F" w:rsidRDefault="00B11EBC" w:rsidP="004E239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5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89F">
              <w:rPr>
                <w:rFonts w:ascii="Times New Roman" w:hAnsi="Times New Roman" w:cs="Times New Roman"/>
                <w:sz w:val="24"/>
                <w:szCs w:val="24"/>
              </w:rPr>
              <w:t>Mbikëqyr</w:t>
            </w:r>
            <w:r w:rsidR="008A50A7">
              <w:rPr>
                <w:rFonts w:ascii="Times New Roman" w:hAnsi="Times New Roman" w:cs="Times New Roman"/>
                <w:sz w:val="24"/>
                <w:szCs w:val="24"/>
              </w:rPr>
              <w:t>ja e</w:t>
            </w:r>
            <w:r w:rsidRPr="0052589F">
              <w:rPr>
                <w:rFonts w:ascii="Times New Roman" w:hAnsi="Times New Roman" w:cs="Times New Roman"/>
                <w:sz w:val="24"/>
                <w:szCs w:val="24"/>
              </w:rPr>
              <w:t xml:space="preserve"> ecurisë së zbatimit të planit </w:t>
            </w:r>
            <w:r w:rsidR="008A50A7">
              <w:rPr>
                <w:rFonts w:ascii="Times New Roman" w:hAnsi="Times New Roman" w:cs="Times New Roman"/>
                <w:sz w:val="24"/>
                <w:szCs w:val="24"/>
              </w:rPr>
              <w:t>për rishoqërizimin e të miturit</w:t>
            </w:r>
          </w:p>
          <w:p w:rsidR="00B11EBC" w:rsidRPr="00ED560F" w:rsidRDefault="00B11EBC" w:rsidP="004E239C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11EBC" w:rsidRDefault="00712C5A" w:rsidP="004E239C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Realizimi i veprimtarisë rehabilituese dhe </w:t>
            </w:r>
            <w:proofErr w:type="spellStart"/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riintegruese</w:t>
            </w:r>
            <w:proofErr w:type="spellEnd"/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për të miturit/të rinjtë pas kryerjes së dënimit</w:t>
            </w:r>
            <w:r w:rsidR="004310D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dhe lirimit me kusht</w:t>
            </w:r>
            <w:r w:rsidRPr="00ED560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, me qëllim parandalimin e kriminalitetit</w:t>
            </w:r>
          </w:p>
          <w:p w:rsidR="00646389" w:rsidRPr="00ED560F" w:rsidRDefault="00646389" w:rsidP="004E239C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B11EBC" w:rsidRPr="00ED560F" w:rsidRDefault="00712C5A" w:rsidP="004E239C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Bashk</w:t>
            </w:r>
            <w:r w:rsidR="002E0B7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kompetente</w:t>
            </w:r>
            <w:proofErr w:type="spellEnd"/>
          </w:p>
        </w:tc>
        <w:tc>
          <w:tcPr>
            <w:tcW w:w="2520" w:type="dxa"/>
          </w:tcPr>
          <w:p w:rsidR="008A50A7" w:rsidRPr="008A50A7" w:rsidRDefault="008A50A7" w:rsidP="004E239C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2E0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bashk</w:t>
            </w:r>
            <w:r w:rsidR="002E0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r w:rsidRPr="008A50A7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Sektori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n e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Hartimit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Planeve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Rehabilimit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dhe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Zhvillimit</w:t>
            </w:r>
            <w:proofErr w:type="spellEnd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0A7">
              <w:rPr>
                <w:rFonts w:ascii="Times New Roman" w:eastAsia="Calibri" w:hAnsi="Times New Roman" w:cs="Times New Roman"/>
                <w:sz w:val="24"/>
                <w:szCs w:val="24"/>
              </w:rPr>
              <w:t>të</w:t>
            </w:r>
            <w:proofErr w:type="spellEnd"/>
          </w:p>
          <w:p w:rsidR="00B11EBC" w:rsidRDefault="008A50A7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Programeve</w:t>
            </w:r>
            <w:proofErr w:type="spellEnd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të</w:t>
            </w:r>
            <w:proofErr w:type="spellEnd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50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Specializimit</w:t>
            </w:r>
            <w:proofErr w:type="spellEnd"/>
            <w:r w:rsidR="0037338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373385" w:rsidRDefault="00373385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  <w:p w:rsidR="00373385" w:rsidRPr="00ED560F" w:rsidRDefault="00373385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bashk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punim me institucionet p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rkat</w:t>
            </w:r>
            <w:r w:rsidR="004E239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se</w:t>
            </w:r>
          </w:p>
        </w:tc>
        <w:tc>
          <w:tcPr>
            <w:tcW w:w="1530" w:type="dxa"/>
          </w:tcPr>
          <w:p w:rsidR="00B11EBC" w:rsidRPr="00ED560F" w:rsidRDefault="007D1909" w:rsidP="004E239C">
            <w:pPr>
              <w:spacing w:after="0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1C62AC" w:rsidRPr="00D839E7" w:rsidTr="002261BF">
        <w:trPr>
          <w:trHeight w:val="70"/>
        </w:trPr>
        <w:tc>
          <w:tcPr>
            <w:tcW w:w="647" w:type="dxa"/>
          </w:tcPr>
          <w:p w:rsidR="001C62AC" w:rsidRPr="00D839E7" w:rsidRDefault="007D1909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7.</w:t>
            </w:r>
          </w:p>
        </w:tc>
        <w:tc>
          <w:tcPr>
            <w:tcW w:w="3763" w:type="dxa"/>
          </w:tcPr>
          <w:p w:rsidR="00646389" w:rsidRPr="00EC595B" w:rsidRDefault="00646389" w:rsidP="004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Hartimi </w:t>
            </w:r>
            <w:r w:rsidRPr="00EC5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dhe finalizimi:</w:t>
            </w:r>
          </w:p>
          <w:p w:rsidR="00646389" w:rsidRDefault="00646389" w:rsidP="00C8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Modulit/Formularit për mbledhjen e të dhënave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 të miturin nga QPKMR.</w:t>
            </w:r>
          </w:p>
          <w:p w:rsidR="00646389" w:rsidRPr="00DB737E" w:rsidRDefault="00646389" w:rsidP="004E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Manualit të përdoruesve për QPKMR pas ndryshimeve ligjore të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VKM nr. 149</w:t>
            </w:r>
            <w:r w:rsidRPr="00DB737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datë 20.03.2019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B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62AC" w:rsidRPr="00ED560F" w:rsidRDefault="001C62AC" w:rsidP="004E239C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070" w:type="dxa"/>
          </w:tcPr>
          <w:p w:rsidR="001C62AC" w:rsidRPr="00ED560F" w:rsidRDefault="00646389" w:rsidP="004E239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Ndjekja e procesit të rehabilitimit të të miturve nga QPKMR, në kohë reale, duke plotësuar panoramën e ndjekjes së rastit nga Policia –Prokuroria -Shërbim Prove -Burgje dhe më tej QPKMR</w:t>
            </w:r>
          </w:p>
        </w:tc>
        <w:tc>
          <w:tcPr>
            <w:tcW w:w="4410" w:type="dxa"/>
          </w:tcPr>
          <w:p w:rsidR="00646389" w:rsidRDefault="00646389" w:rsidP="004E23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bashkëpunimi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UNICEF,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hartimin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46389" w:rsidRDefault="00646389" w:rsidP="004E239C">
            <w:pPr>
              <w:pStyle w:val="ListParagrap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6389" w:rsidRDefault="00646389" w:rsidP="004E23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Dakordësimi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miratimi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vënie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dijeni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hartuara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bashkëpunim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UNICEF. </w:t>
            </w:r>
          </w:p>
          <w:p w:rsidR="001B6A9F" w:rsidRPr="00ED560F" w:rsidRDefault="001B6A9F" w:rsidP="004E239C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646389" w:rsidRDefault="00646389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QPKMR/Sektori</w:t>
            </w:r>
          </w:p>
          <w:p w:rsidR="004E239C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2AC" w:rsidRDefault="00646389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UNICEF</w:t>
            </w:r>
          </w:p>
          <w:p w:rsidR="004E239C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389" w:rsidRPr="00ED560F" w:rsidRDefault="00646389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41118F" w:rsidRPr="00ED560F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224395" w:rsidRPr="00D839E7" w:rsidTr="002261BF">
        <w:trPr>
          <w:trHeight w:val="1232"/>
        </w:trPr>
        <w:tc>
          <w:tcPr>
            <w:tcW w:w="647" w:type="dxa"/>
          </w:tcPr>
          <w:p w:rsidR="00224395" w:rsidRDefault="00224395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8.</w:t>
            </w:r>
          </w:p>
        </w:tc>
        <w:tc>
          <w:tcPr>
            <w:tcW w:w="3763" w:type="dxa"/>
          </w:tcPr>
          <w:p w:rsidR="00AD52B8" w:rsidRPr="00EC595B" w:rsidRDefault="00AD52B8" w:rsidP="004E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Trajnim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EC5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përdoruesve: </w:t>
            </w:r>
          </w:p>
          <w:p w:rsidR="00AD52B8" w:rsidRDefault="00AD52B8" w:rsidP="004E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  <w:r w:rsidRPr="00C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undorë të sistemit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(hedhësve të të dhënave);</w:t>
            </w:r>
          </w:p>
          <w:p w:rsidR="00AD52B8" w:rsidRDefault="00AD52B8" w:rsidP="004E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Mbikëqyrësve,</w:t>
            </w:r>
            <w:r w:rsidRPr="00C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 dhe</w:t>
            </w:r>
          </w:p>
          <w:p w:rsidR="00224395" w:rsidRDefault="00AD52B8" w:rsidP="004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C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entorimi i tyre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 vazhdimësi.</w:t>
            </w:r>
          </w:p>
        </w:tc>
        <w:tc>
          <w:tcPr>
            <w:tcW w:w="2070" w:type="dxa"/>
          </w:tcPr>
          <w:p w:rsidR="00AD52B8" w:rsidRPr="00F30B0F" w:rsidRDefault="00AD52B8" w:rsidP="00F30B0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Familjarizimi </w:t>
            </w:r>
            <w:r w:rsidRPr="00CA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 Sistemin e Integruar, vështirësive që mund të dalin gjatë hedhjes së rasteve në sistem,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apo mbikëqyrjes dhe funksionimit të sistemit nga sektori</w:t>
            </w:r>
          </w:p>
        </w:tc>
        <w:tc>
          <w:tcPr>
            <w:tcW w:w="4410" w:type="dxa"/>
          </w:tcPr>
          <w:p w:rsidR="00AD52B8" w:rsidRDefault="00AD52B8" w:rsidP="004E23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6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Vendimmarrje</w:t>
            </w:r>
            <w:proofErr w:type="spellEnd"/>
            <w:r w:rsidRPr="00336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kush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hedhë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dhënat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D52B8" w:rsidRDefault="00AD52B8" w:rsidP="004E2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2B8" w:rsidRPr="00AD52B8" w:rsidRDefault="00AD52B8" w:rsidP="00C85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(Sugjeroj që Sektori i Mbikëqyrjes, Administrimit të Sistemit Elektronik dhe Statistikave të bëjë dhe hedhjen e të dhënave, krahas mbikëqyrjes së sistemit).</w:t>
            </w:r>
          </w:p>
          <w:p w:rsidR="00AD52B8" w:rsidRDefault="00AD52B8" w:rsidP="00C8564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2B8" w:rsidRDefault="00AD52B8" w:rsidP="004E23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Pajisja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Certifikatën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përkatëse</w:t>
            </w:r>
            <w:proofErr w:type="spellEnd"/>
          </w:p>
          <w:p w:rsidR="00224395" w:rsidRPr="00CB6AA4" w:rsidRDefault="00224395" w:rsidP="004E23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224395" w:rsidRDefault="00AA7BF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QPKMR/Sektori</w:t>
            </w:r>
          </w:p>
          <w:p w:rsidR="004E239C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BFC" w:rsidRDefault="00AA7BF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UNICEF</w:t>
            </w:r>
          </w:p>
        </w:tc>
        <w:tc>
          <w:tcPr>
            <w:tcW w:w="1530" w:type="dxa"/>
          </w:tcPr>
          <w:p w:rsidR="00224395" w:rsidRPr="00ED560F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876504" w:rsidRPr="00D839E7" w:rsidTr="002261BF">
        <w:trPr>
          <w:trHeight w:val="1232"/>
        </w:trPr>
        <w:tc>
          <w:tcPr>
            <w:tcW w:w="647" w:type="dxa"/>
          </w:tcPr>
          <w:p w:rsidR="00876504" w:rsidRDefault="00876504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9.</w:t>
            </w:r>
          </w:p>
        </w:tc>
        <w:tc>
          <w:tcPr>
            <w:tcW w:w="3763" w:type="dxa"/>
          </w:tcPr>
          <w:p w:rsidR="00876504" w:rsidRPr="00EC595B" w:rsidRDefault="00876504" w:rsidP="004E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Sektori i Mbikëqyrjes, Administrimit të Sistemit Elektronik dhe Statistikave, si </w:t>
            </w:r>
            <w:r w:rsidRPr="009675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një “Qendër Trajnuese“ (</w:t>
            </w:r>
            <w:r w:rsidRPr="00967584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The Training of Trainers (ToT) model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)</w:t>
            </w:r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gjitha</w:t>
            </w:r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organet kompeten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si Polici – Prokurori –Gjykata - Shërbim Prove – Burgje - QPKMR</w:t>
            </w:r>
          </w:p>
        </w:tc>
        <w:tc>
          <w:tcPr>
            <w:tcW w:w="2070" w:type="dxa"/>
          </w:tcPr>
          <w:p w:rsidR="00876504" w:rsidRDefault="00876504" w:rsidP="004E239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Sigurimi i vazhdimësisë të ngritjes së kapaciteteve të të gjithë përdoruesve në të ardhmen, lidhur me funksionimin dhe mbarëvajtjen e Sistemit të Integruar, në kushtet që ka shpesh ndryshime në burimet njerëzore dhe përfundimit të asistencës së UNICEF-it.</w:t>
            </w:r>
          </w:p>
        </w:tc>
        <w:tc>
          <w:tcPr>
            <w:tcW w:w="4410" w:type="dxa"/>
          </w:tcPr>
          <w:p w:rsidR="00876504" w:rsidRDefault="00876504" w:rsidP="004E23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Ngritja</w:t>
            </w:r>
            <w:proofErr w:type="spellEnd"/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kapaciteteve</w:t>
            </w:r>
            <w:proofErr w:type="spellEnd"/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proofErr w:type="spellEnd"/>
            <w:r w:rsidRPr="00BF3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stafit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njohuritë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aftësitë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nevojshme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zhvillimin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trajnimeve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specifikave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secilit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institucion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mbështetjen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UNICEF. </w:t>
            </w:r>
          </w:p>
          <w:p w:rsidR="00876504" w:rsidRDefault="00876504" w:rsidP="004E239C">
            <w:pPr>
              <w:pStyle w:val="ListParagrap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504" w:rsidRDefault="00876504" w:rsidP="004E23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Hartimi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modulit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trajnuesit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pajisja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logjistikën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nevojshme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zhvillimin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trajnimeve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76504" w:rsidRPr="00E870E6" w:rsidRDefault="00876504" w:rsidP="004E239C">
            <w:pPr>
              <w:pStyle w:val="ListParagrap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504" w:rsidRPr="003360C6" w:rsidRDefault="00876504" w:rsidP="004E23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Pajisja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Certifikatën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76504" w:rsidRDefault="00876504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76504" w:rsidRPr="00ED560F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876504" w:rsidRPr="00D839E7" w:rsidTr="002261BF">
        <w:trPr>
          <w:trHeight w:val="1232"/>
        </w:trPr>
        <w:tc>
          <w:tcPr>
            <w:tcW w:w="647" w:type="dxa"/>
          </w:tcPr>
          <w:p w:rsidR="00876504" w:rsidRDefault="00876504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10.</w:t>
            </w:r>
          </w:p>
        </w:tc>
        <w:tc>
          <w:tcPr>
            <w:tcW w:w="3763" w:type="dxa"/>
          </w:tcPr>
          <w:p w:rsidR="00876504" w:rsidRPr="00EC595B" w:rsidRDefault="003A429E" w:rsidP="004E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Ndjekja e </w:t>
            </w:r>
            <w:r w:rsidR="00876504" w:rsidRPr="001E246B">
              <w:rPr>
                <w:rFonts w:ascii="Times New Roman" w:hAnsi="Times New Roman" w:cs="Times New Roman"/>
                <w:sz w:val="24"/>
                <w:szCs w:val="24"/>
              </w:rPr>
              <w:t>trajnimit me temë “</w:t>
            </w:r>
            <w:r w:rsidR="00876504" w:rsidRPr="001E246B">
              <w:rPr>
                <w:rFonts w:ascii="Times New Roman" w:hAnsi="Times New Roman" w:cs="Times New Roman"/>
                <w:i/>
                <w:sz w:val="24"/>
                <w:szCs w:val="24"/>
              </w:rPr>
              <w:t>Roli i Policisë në zbatimin e Kodit të Drejtësisë Penale për të Mitur,</w:t>
            </w:r>
            <w:r w:rsidR="00876504" w:rsidRPr="001758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Ligjit për të Drejtat dhe Mbrojtjen e Fëmijës</w:t>
            </w:r>
            <w:r w:rsidR="00876504" w:rsidRPr="00626A6F">
              <w:rPr>
                <w:rFonts w:ascii="Times New Roman" w:hAnsi="Times New Roman" w:cs="Times New Roman"/>
                <w:i/>
                <w:sz w:val="24"/>
                <w:szCs w:val="24"/>
              </w:rPr>
              <w:t>, si dhe prezantimi i QPKMR &amp; Sistemit t</w:t>
            </w:r>
            <w:r w:rsidR="00876504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876504" w:rsidRPr="00626A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Integruar- Raportimi Policor n</w:t>
            </w:r>
            <w:r w:rsidR="00876504"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876504" w:rsidRPr="00626A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sistem</w:t>
            </w:r>
            <w:r w:rsidR="00876504" w:rsidRPr="001758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 organizuar nga </w:t>
            </w:r>
            <w:r w:rsidR="00876504">
              <w:rPr>
                <w:rFonts w:ascii="Times New Roman" w:hAnsi="Times New Roman" w:cs="Times New Roman"/>
                <w:sz w:val="24"/>
                <w:szCs w:val="24"/>
              </w:rPr>
              <w:t xml:space="preserve">UNICEF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48B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bashk</w:t>
            </w:r>
            <w:r w:rsidR="003248B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 me DPPSH me</w:t>
            </w:r>
            <w:r w:rsidR="00876504">
              <w:rPr>
                <w:rFonts w:ascii="Times New Roman" w:hAnsi="Times New Roman" w:cs="Times New Roman"/>
                <w:sz w:val="24"/>
                <w:szCs w:val="24"/>
              </w:rPr>
              <w:t xml:space="preserve"> të gjitha Drejtoritë Vendore të Policisë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76504" w:rsidRDefault="00EE4D90" w:rsidP="004E239C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F6CE9">
              <w:rPr>
                <w:rFonts w:ascii="Times New Roman" w:hAnsi="Times New Roman" w:cs="Times New Roman"/>
                <w:sz w:val="24"/>
                <w:szCs w:val="24"/>
              </w:rPr>
              <w:t>hellimi i njohurive dhe shkëmbimi i përvojave mbi zbatimin e Kodit te Drejtësisë Penale për të Mitur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6CE9">
              <w:rPr>
                <w:rFonts w:ascii="Times New Roman" w:hAnsi="Times New Roman" w:cs="Times New Roman"/>
                <w:sz w:val="24"/>
                <w:szCs w:val="24"/>
              </w:rPr>
              <w:t>Ligjit për të Drejtat dhe Mbrojtj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 Fëmijës, si dhe njohja me veprimtarinë institucionale të QPKMR në tërësi, dhe Sistemit të Integruar në vecanti. </w:t>
            </w:r>
            <w:r w:rsidRPr="003F6CE9">
              <w:rPr>
                <w:rFonts w:ascii="Times New Roman" w:hAnsi="Times New Roman" w:cs="Times New Roman"/>
                <w:sz w:val="24"/>
                <w:szCs w:val="24"/>
              </w:rPr>
              <w:t xml:space="preserve"> Krijimi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ndërlidhjeve mes policisë,</w:t>
            </w:r>
            <w:r w:rsidRPr="003F6CE9">
              <w:rPr>
                <w:rFonts w:ascii="Times New Roman" w:hAnsi="Times New Roman" w:cs="Times New Roman"/>
                <w:sz w:val="24"/>
                <w:szCs w:val="24"/>
              </w:rPr>
              <w:t xml:space="preserve"> prokurorisë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QPKMR </w:t>
            </w:r>
            <w:r w:rsidRPr="003F6CE9">
              <w:rPr>
                <w:rFonts w:ascii="Times New Roman" w:hAnsi="Times New Roman" w:cs="Times New Roman"/>
                <w:sz w:val="24"/>
                <w:szCs w:val="24"/>
              </w:rPr>
              <w:t>si struktura bashkëpunuese</w:t>
            </w:r>
          </w:p>
        </w:tc>
        <w:tc>
          <w:tcPr>
            <w:tcW w:w="4410" w:type="dxa"/>
          </w:tcPr>
          <w:p w:rsidR="00485DB1" w:rsidRDefault="00485DB1" w:rsidP="004E239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2EA">
              <w:rPr>
                <w:rFonts w:ascii="Times New Roman" w:eastAsia="Times New Roman" w:hAnsi="Times New Roman" w:cs="Times New Roman"/>
                <w:sz w:val="24"/>
                <w:szCs w:val="24"/>
              </w:rPr>
              <w:t>Komunikimi</w:t>
            </w:r>
            <w:proofErr w:type="spellEnd"/>
            <w:r w:rsidRPr="00BB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2EA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BB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2EA">
              <w:rPr>
                <w:rFonts w:ascii="Times New Roman" w:eastAsia="Times New Roman" w:hAnsi="Times New Roman" w:cs="Times New Roman"/>
                <w:sz w:val="24"/>
                <w:szCs w:val="24"/>
              </w:rPr>
              <w:t>bashk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BB72EA">
              <w:rPr>
                <w:rFonts w:ascii="Times New Roman" w:eastAsia="Times New Roman" w:hAnsi="Times New Roman" w:cs="Times New Roman"/>
                <w:sz w:val="24"/>
                <w:szCs w:val="24"/>
              </w:rPr>
              <w:t>punimi</w:t>
            </w:r>
            <w:proofErr w:type="spellEnd"/>
            <w:r w:rsidRPr="00BB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NICEF,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mbarëvajtjen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trajnimit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EF5" w:rsidRPr="00485DB1" w:rsidRDefault="00AD4EF5" w:rsidP="00AD4E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1" w:rsidRDefault="00485DB1" w:rsidP="004E239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Prezantimi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71FF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AD4EF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9D71FF">
              <w:rPr>
                <w:rFonts w:ascii="Times New Roman" w:eastAsia="Times New Roman" w:hAnsi="Times New Roman" w:cs="Times New Roman"/>
                <w:sz w:val="24"/>
                <w:szCs w:val="24"/>
              </w:rPr>
              <w:t>er Point/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EF5" w:rsidRPr="00AD4EF5" w:rsidRDefault="00AD4EF5" w:rsidP="00A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1" w:rsidRDefault="00485DB1" w:rsidP="004E239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Përgatitja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minutave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trajnimit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EF5" w:rsidRPr="00AD4EF5" w:rsidRDefault="00AD4EF5" w:rsidP="00AD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504" w:rsidRPr="00485DB1" w:rsidRDefault="00485DB1" w:rsidP="004E239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>Përgatitja</w:t>
            </w:r>
            <w:proofErr w:type="spellEnd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materialit</w:t>
            </w:r>
            <w:proofErr w:type="spellEnd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>fotove</w:t>
            </w:r>
            <w:proofErr w:type="spellEnd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48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publikim në rrjetet sociale Facebook, Instagram të QPKMR.</w:t>
            </w:r>
          </w:p>
        </w:tc>
        <w:tc>
          <w:tcPr>
            <w:tcW w:w="2520" w:type="dxa"/>
          </w:tcPr>
          <w:p w:rsidR="00876504" w:rsidRDefault="00485DB1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QPKMR/Sektori</w:t>
            </w:r>
          </w:p>
          <w:p w:rsidR="004E239C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DB1" w:rsidRDefault="00485DB1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UNICEF</w:t>
            </w:r>
          </w:p>
        </w:tc>
        <w:tc>
          <w:tcPr>
            <w:tcW w:w="1530" w:type="dxa"/>
          </w:tcPr>
          <w:p w:rsidR="00876504" w:rsidRPr="00ED560F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  <w:tr w:rsidR="00547E7C" w:rsidRPr="00D839E7" w:rsidTr="002261BF">
        <w:trPr>
          <w:trHeight w:val="1232"/>
        </w:trPr>
        <w:tc>
          <w:tcPr>
            <w:tcW w:w="647" w:type="dxa"/>
          </w:tcPr>
          <w:p w:rsidR="00547E7C" w:rsidRDefault="00547E7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11. </w:t>
            </w:r>
          </w:p>
        </w:tc>
        <w:tc>
          <w:tcPr>
            <w:tcW w:w="3763" w:type="dxa"/>
          </w:tcPr>
          <w:p w:rsidR="00547E7C" w:rsidRDefault="00547E7C" w:rsidP="004E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Përgatitja e </w:t>
            </w:r>
            <w:r w:rsidRPr="00547E7C">
              <w:rPr>
                <w:rFonts w:ascii="Times New Roman" w:eastAsia="Times New Roman" w:hAnsi="Times New Roman" w:cs="Times New Roman"/>
                <w:sz w:val="24"/>
                <w:szCs w:val="24"/>
              </w:rPr>
              <w:t>Raportit p</w:t>
            </w:r>
            <w:r w:rsidR="003248B1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547E7C">
              <w:rPr>
                <w:rFonts w:ascii="Times New Roman" w:eastAsia="Times New Roman" w:hAnsi="Times New Roman" w:cs="Times New Roman"/>
                <w:sz w:val="24"/>
                <w:szCs w:val="24"/>
              </w:rPr>
              <w:t>r periudh</w:t>
            </w:r>
            <w:r w:rsidR="003248B1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54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547E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4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E7C">
              <w:rPr>
                <w:rFonts w:ascii="Times New Roman" w:eastAsia="Times New Roman" w:hAnsi="Times New Roman" w:cs="Times New Roman"/>
                <w:sz w:val="24"/>
                <w:szCs w:val="24"/>
              </w:rPr>
              <w:t>-mujor</w:t>
            </w:r>
            <w:r w:rsidRPr="00547E7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Janar – Qershor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 dhe Raportit 1 - vjecar Janar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Dhjetor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mbi funksionimin e Sistemit të Integruar. </w:t>
            </w:r>
          </w:p>
          <w:p w:rsidR="00547E7C" w:rsidRDefault="00547E7C" w:rsidP="004E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47E7C" w:rsidRDefault="00356DEE" w:rsidP="004E239C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Mbikëqyrja e Sistemit të Integruar, nëpërmjet gjenerimit të të dhënave nga institucionet kompetente, </w:t>
            </w:r>
            <w:r w:rsidRPr="001925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CA"/>
              </w:rPr>
              <w:t>me q</w:t>
            </w:r>
            <w:r w:rsidRPr="0019255E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ë</w:t>
            </w:r>
            <w:r w:rsidRPr="001925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CA"/>
              </w:rPr>
              <w:t>llim p</w:t>
            </w:r>
            <w:r w:rsidRPr="0019255E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ë</w:t>
            </w:r>
            <w:r w:rsidRPr="001925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CA"/>
              </w:rPr>
              <w:t>rmiresimin e politikave n</w:t>
            </w:r>
            <w:r w:rsidRPr="0019255E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ë</w:t>
            </w:r>
            <w:r w:rsidRPr="001925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CA"/>
              </w:rPr>
              <w:t xml:space="preserve"> fush</w:t>
            </w:r>
            <w:r w:rsidRPr="0019255E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ë</w:t>
            </w:r>
            <w:r w:rsidRPr="0019255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CA"/>
              </w:rPr>
              <w:t>n e parandalimit t</w:t>
            </w:r>
            <w:r w:rsidRPr="0019255E">
              <w:rPr>
                <w:rFonts w:ascii="Times New Roman" w:hAnsi="Times New Roman" w:cs="Times New Roman"/>
                <w:sz w:val="24"/>
                <w:szCs w:val="24"/>
                <w:lang w:eastAsia="en-CA"/>
              </w:rPr>
              <w:t>ë recidivizmit.</w:t>
            </w:r>
          </w:p>
        </w:tc>
        <w:tc>
          <w:tcPr>
            <w:tcW w:w="4410" w:type="dxa"/>
          </w:tcPr>
          <w:p w:rsidR="00547E7C" w:rsidRDefault="004055EA" w:rsidP="004E239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raporteve</w:t>
            </w:r>
            <w:proofErr w:type="spellEnd"/>
          </w:p>
          <w:p w:rsidR="00AD4EF5" w:rsidRDefault="00AD4EF5" w:rsidP="00AD4E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5EA" w:rsidRPr="00BB72EA" w:rsidRDefault="004055EA" w:rsidP="004E239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248B1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248B1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njohje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248B1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MD</w:t>
            </w:r>
          </w:p>
        </w:tc>
        <w:tc>
          <w:tcPr>
            <w:tcW w:w="2520" w:type="dxa"/>
          </w:tcPr>
          <w:p w:rsidR="004E239C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QPKMR/Sektori</w:t>
            </w:r>
          </w:p>
          <w:p w:rsidR="00547E7C" w:rsidRDefault="00547E7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47E7C" w:rsidRPr="00ED560F" w:rsidRDefault="004E239C" w:rsidP="004E23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Përgjatë vitit 2023</w:t>
            </w:r>
          </w:p>
        </w:tc>
      </w:tr>
    </w:tbl>
    <w:p w:rsidR="00AD4EF5" w:rsidRDefault="00AD4EF5" w:rsidP="009C5C11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1092C" w:rsidRPr="00B1092C" w:rsidRDefault="00B1092C" w:rsidP="00B1092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165C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F02625" w:rsidRPr="00F02625">
        <w:rPr>
          <w:rFonts w:ascii="Times New Roman" w:hAnsi="Times New Roman" w:cs="Times New Roman"/>
          <w:b/>
          <w:sz w:val="24"/>
          <w:szCs w:val="24"/>
        </w:rPr>
        <w:t>Propozoi</w:t>
      </w:r>
      <w:proofErr w:type="spellEnd"/>
      <w:r w:rsidR="00F02625" w:rsidRPr="00F02625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</w:t>
      </w:r>
      <w:r w:rsidR="00C165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F02625" w:rsidRPr="00F02625">
        <w:rPr>
          <w:rFonts w:ascii="Times New Roman" w:hAnsi="Times New Roman" w:cs="Times New Roman"/>
          <w:b/>
          <w:sz w:val="24"/>
          <w:szCs w:val="24"/>
        </w:rPr>
        <w:t>Miratoi</w:t>
      </w:r>
      <w:proofErr w:type="spellEnd"/>
      <w:r w:rsidR="00F02625" w:rsidRPr="00F02625">
        <w:rPr>
          <w:rFonts w:ascii="Times New Roman" w:hAnsi="Times New Roman" w:cs="Times New Roman"/>
          <w:b/>
          <w:sz w:val="24"/>
          <w:szCs w:val="24"/>
        </w:rPr>
        <w:t>:</w:t>
      </w:r>
      <w:r w:rsidR="00F02625" w:rsidRPr="00F02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165C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02625" w:rsidRPr="00B1092C">
        <w:rPr>
          <w:rFonts w:ascii="Times New Roman" w:hAnsi="Times New Roman" w:cs="Times New Roman"/>
          <w:b/>
          <w:sz w:val="24"/>
          <w:szCs w:val="24"/>
        </w:rPr>
        <w:t>Përgjegjës</w:t>
      </w:r>
      <w:proofErr w:type="spellEnd"/>
      <w:r w:rsidR="00F02625" w:rsidRPr="00B109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02625" w:rsidRPr="00B1092C">
        <w:rPr>
          <w:rFonts w:ascii="Times New Roman" w:hAnsi="Times New Roman" w:cs="Times New Roman"/>
          <w:b/>
          <w:sz w:val="24"/>
          <w:szCs w:val="24"/>
        </w:rPr>
        <w:t>Sektori</w:t>
      </w:r>
      <w:proofErr w:type="spellEnd"/>
      <w:r w:rsidR="00F02625"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625" w:rsidRPr="00B1092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92C"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  <w:r w:rsidRPr="00B109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092C">
        <w:rPr>
          <w:rFonts w:ascii="Times New Roman" w:hAnsi="Times New Roman" w:cs="Times New Roman"/>
          <w:b/>
          <w:sz w:val="24"/>
          <w:szCs w:val="24"/>
        </w:rPr>
        <w:t>Administrimit</w:t>
      </w:r>
      <w:proofErr w:type="spellEnd"/>
      <w:r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92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92C">
        <w:rPr>
          <w:rFonts w:ascii="Times New Roman" w:hAnsi="Times New Roman" w:cs="Times New Roman"/>
          <w:b/>
          <w:sz w:val="24"/>
          <w:szCs w:val="24"/>
        </w:rPr>
        <w:t>Sistemit</w:t>
      </w:r>
      <w:proofErr w:type="spellEnd"/>
      <w:r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92C">
        <w:rPr>
          <w:rFonts w:ascii="Times New Roman" w:hAnsi="Times New Roman" w:cs="Times New Roman"/>
          <w:b/>
          <w:sz w:val="24"/>
          <w:szCs w:val="24"/>
        </w:rPr>
        <w:t>Elektronik</w:t>
      </w:r>
      <w:proofErr w:type="spellEnd"/>
      <w:r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92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92C">
        <w:rPr>
          <w:rFonts w:ascii="Times New Roman" w:hAnsi="Times New Roman" w:cs="Times New Roman"/>
          <w:b/>
          <w:sz w:val="24"/>
          <w:szCs w:val="24"/>
        </w:rPr>
        <w:t>Statistikave</w:t>
      </w:r>
      <w:proofErr w:type="spellEnd"/>
      <w:r w:rsidR="00F02625" w:rsidRPr="00B109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2625" w:rsidRPr="00F0262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02625" w:rsidRPr="00F0262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F02625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</w:p>
    <w:p w:rsidR="00F02625" w:rsidRPr="00F02625" w:rsidRDefault="00B1092C" w:rsidP="00B1092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625" w:rsidRPr="00F026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02625" w:rsidRPr="00F02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F02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02625" w:rsidRPr="00F0262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02625" w:rsidRPr="00F02625" w:rsidRDefault="00F02625" w:rsidP="00F0262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02625" w:rsidRPr="00B1092C" w:rsidRDefault="00F02625" w:rsidP="00F02625">
      <w:pPr>
        <w:widowControl w:val="0"/>
        <w:autoSpaceDE w:val="0"/>
        <w:autoSpaceDN w:val="0"/>
        <w:adjustRightInd w:val="0"/>
        <w:spacing w:after="0" w:line="240" w:lineRule="auto"/>
        <w:ind w:right="-54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1092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1092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10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5C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1092C">
        <w:rPr>
          <w:rFonts w:ascii="Times New Roman" w:eastAsia="MS Mincho" w:hAnsi="Times New Roman" w:cs="Times New Roman"/>
          <w:b/>
          <w:sz w:val="24"/>
          <w:szCs w:val="24"/>
        </w:rPr>
        <w:t>Brezeida Manofi</w:t>
      </w:r>
      <w:r w:rsidR="00B1092C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C165CD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</w:t>
      </w:r>
      <w:r w:rsidR="00B1092C" w:rsidRPr="00F02625">
        <w:rPr>
          <w:rFonts w:ascii="Times New Roman" w:hAnsi="Times New Roman" w:cs="Times New Roman"/>
          <w:b/>
          <w:sz w:val="24"/>
          <w:szCs w:val="24"/>
        </w:rPr>
        <w:t>Klaudia Hasanllari</w:t>
      </w:r>
    </w:p>
    <w:p w:rsidR="009E3140" w:rsidRPr="00C85641" w:rsidRDefault="00F02625" w:rsidP="00C85641">
      <w:pPr>
        <w:pStyle w:val="NoSpacing"/>
        <w:tabs>
          <w:tab w:val="left" w:pos="108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2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0262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02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65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026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09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4E239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</w:p>
    <w:sectPr w:rsidR="009E3140" w:rsidRPr="00C85641" w:rsidSect="000B0AEC">
      <w:footerReference w:type="default" r:id="rId9"/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7A" w:rsidRDefault="004E437A" w:rsidP="00D62222">
      <w:pPr>
        <w:spacing w:after="0" w:line="240" w:lineRule="auto"/>
      </w:pPr>
      <w:r>
        <w:separator/>
      </w:r>
    </w:p>
  </w:endnote>
  <w:endnote w:type="continuationSeparator" w:id="0">
    <w:p w:rsidR="004E437A" w:rsidRDefault="004E437A" w:rsidP="00D6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22" w:rsidRDefault="00D62222" w:rsidP="00D62222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val="it-IT"/>
      </w:rPr>
    </w:pPr>
    <w:r>
      <w:rPr>
        <w:rFonts w:ascii="Times New Roman" w:eastAsia="Times New Roman" w:hAnsi="Times New Roman" w:cs="Times New Roman"/>
        <w:iCs/>
        <w:color w:val="000000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828675</wp:posOffset>
              </wp:positionH>
              <wp:positionV relativeFrom="paragraph">
                <wp:posOffset>293370</wp:posOffset>
              </wp:positionV>
              <wp:extent cx="660082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8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A502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23.1pt" to="5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9ywgEAAMUDAAAOAAAAZHJzL2Uyb0RvYy54bWysU02P0zAQvSPxHyzfadJILVXUdA9dwQVB&#10;xcLevY7dWNgea2za9N8zdtqA+JDQai+WP957M+9lsr0bnWUnhdGA7/hyUXOmvITe+GPHv35592bD&#10;WUzC98KCVx2/qMjvdq9fbc+hVQ0MYHuFjER8bM+h40NKoa2qKAflRFxAUJ4eNaATiY54rHoUZ1J3&#10;tmrqel2dAfuAIFWMdHs/PfJd0ddayfRJ66gSsx2n3lJZsaxPea12W9EeUYTByGsb4hldOGE8FZ2l&#10;7kUS7DuaP6SckQgRdFpIcBVobaQqHsjNsv7NzcMggipeKJwY5pjiy8nKj6cDMtN3vOHMC0ef6CGh&#10;MMchsT14TwECsibndA6xJfjeH/B6iuGA2fSo0TFtTXikESgxkDE2lpQvc8pqTEzS5Xpd15tmxZmk&#10;t2azervK6tUkk+UCxvRegWN503FrfA5BtOL0IaYJeoMQL7c1NVJ26WJVBlv/WWkyRgWnlspIqb1F&#10;dhI0DP235bVsQWaKNtbOpLqU/Cfpis00Vcbsf4kzulQEn2aiMx7wb1XTeGtVT/ib68lrtv0E/aV8&#10;lhIHzUoJ9DrXeRh/PRf6z79v9wMAAP//AwBQSwMEFAAGAAgAAAAhAM22tuDcAAAACgEAAA8AAABk&#10;cnMvZG93bnJldi54bWxMj8FuwjAQRO+V+AdrkXorNrRJqjQOAqSq5wIXbk68TaLG6xAbSP++y6k9&#10;jvZp9k2xnlwvrjiGzpOG5UKBQKq97ajRcDy8P72CCNGQNb0n1PCDAdbl7KEwufU3+sTrPjaCSyjk&#10;RkMb45BLGeoWnQkLPyDx7cuPzkSOYyPtaG5c7nq5UiqVznTEH1oz4K7F+nt/cRoOH05NVex2SOdM&#10;bU7bJKVTovXjfNq8gYg4xT8Y7vqsDiU7Vf5CNoie87NKGNXwkq5A3IFlpnhdpSFRGciykP8nlL8A&#10;AAD//wMAUEsBAi0AFAAGAAgAAAAhALaDOJL+AAAA4QEAABMAAAAAAAAAAAAAAAAAAAAAAFtDb250&#10;ZW50X1R5cGVzXS54bWxQSwECLQAUAAYACAAAACEAOP0h/9YAAACUAQAACwAAAAAAAAAAAAAAAAAv&#10;AQAAX3JlbHMvLnJlbHNQSwECLQAUAAYACAAAACEAItp/csIBAADFAwAADgAAAAAAAAAAAAAAAAAu&#10;AgAAZHJzL2Uyb0RvYy54bWxQSwECLQAUAAYACAAAACEAzba24NwAAAAK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D62222" w:rsidRPr="00636078" w:rsidRDefault="00D62222" w:rsidP="00D62222">
    <w:pP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Cs/>
        <w:color w:val="000000"/>
        <w:sz w:val="24"/>
        <w:szCs w:val="24"/>
        <w:lang w:val="it-IT"/>
      </w:rPr>
      <w:t>Adresa:</w:t>
    </w:r>
    <w:r w:rsidRPr="00636078">
      <w:rPr>
        <w:rFonts w:ascii="Times New Roman" w:eastAsia="Times New Roman" w:hAnsi="Times New Roman" w:cs="Times New Roman"/>
        <w:iCs/>
        <w:color w:val="000000"/>
        <w:sz w:val="24"/>
        <w:szCs w:val="24"/>
        <w:lang w:val="it-IT"/>
      </w:rPr>
      <w:t xml:space="preserve">Bulevardi  “Zog I - rë”,  Tiranë, Shqipëri,  </w:t>
    </w:r>
    <w:hyperlink r:id="rId1" w:history="1">
      <w:r w:rsidRPr="00D62222">
        <w:rPr>
          <w:rStyle w:val="Hyperlink"/>
          <w:rFonts w:ascii="Times New Roman" w:eastAsia="Times New Roman" w:hAnsi="Times New Roman" w:cs="Times New Roman"/>
          <w:iCs/>
          <w:color w:val="auto"/>
          <w:sz w:val="24"/>
          <w:szCs w:val="24"/>
        </w:rPr>
        <w:t>http://qpkmr.gov.al</w:t>
      </w:r>
    </w:hyperlink>
    <w:r w:rsidRPr="00D62222">
      <w:rPr>
        <w:rFonts w:ascii="Times New Roman" w:eastAsia="Times New Roman" w:hAnsi="Times New Roman" w:cs="Times New Roman"/>
        <w:iCs/>
        <w:sz w:val="24"/>
        <w:szCs w:val="24"/>
        <w:lang w:val="it-IT"/>
      </w:rPr>
      <w:t xml:space="preserve">, </w:t>
    </w:r>
    <w:r w:rsidRPr="00636078">
      <w:rPr>
        <w:rFonts w:ascii="Times New Roman" w:eastAsia="Times New Roman" w:hAnsi="Times New Roman" w:cs="Times New Roman"/>
        <w:iCs/>
        <w:color w:val="000000"/>
        <w:sz w:val="24"/>
        <w:szCs w:val="24"/>
      </w:rPr>
      <w:t>qpkmr@drejtesia.gov.al</w:t>
    </w:r>
  </w:p>
  <w:p w:rsidR="00D62222" w:rsidRDefault="00D62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7A" w:rsidRDefault="004E437A" w:rsidP="00D62222">
      <w:pPr>
        <w:spacing w:after="0" w:line="240" w:lineRule="auto"/>
      </w:pPr>
      <w:r>
        <w:separator/>
      </w:r>
    </w:p>
  </w:footnote>
  <w:footnote w:type="continuationSeparator" w:id="0">
    <w:p w:rsidR="004E437A" w:rsidRDefault="004E437A" w:rsidP="00D6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11.25pt;height:11.25pt" o:bullet="t">
        <v:imagedata r:id="rId1" o:title="mso1019"/>
      </v:shape>
    </w:pict>
  </w:numPicBullet>
  <w:abstractNum w:abstractNumId="0" w15:restartNumberingAfterBreak="0">
    <w:nsid w:val="007C3AA8"/>
    <w:multiLevelType w:val="hybridMultilevel"/>
    <w:tmpl w:val="2072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189B"/>
    <w:multiLevelType w:val="hybridMultilevel"/>
    <w:tmpl w:val="704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095A"/>
    <w:multiLevelType w:val="hybridMultilevel"/>
    <w:tmpl w:val="0498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5DCD"/>
    <w:multiLevelType w:val="hybridMultilevel"/>
    <w:tmpl w:val="9830D538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06DF4B02"/>
    <w:multiLevelType w:val="hybridMultilevel"/>
    <w:tmpl w:val="AC06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02D60"/>
    <w:multiLevelType w:val="hybridMultilevel"/>
    <w:tmpl w:val="D330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C32"/>
    <w:multiLevelType w:val="hybridMultilevel"/>
    <w:tmpl w:val="5830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0985"/>
    <w:multiLevelType w:val="hybridMultilevel"/>
    <w:tmpl w:val="B922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11E9F"/>
    <w:multiLevelType w:val="hybridMultilevel"/>
    <w:tmpl w:val="C34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5FD3"/>
    <w:multiLevelType w:val="hybridMultilevel"/>
    <w:tmpl w:val="F094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953EE"/>
    <w:multiLevelType w:val="hybridMultilevel"/>
    <w:tmpl w:val="531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8C6"/>
    <w:multiLevelType w:val="hybridMultilevel"/>
    <w:tmpl w:val="8D2662B0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 w15:restartNumberingAfterBreak="0">
    <w:nsid w:val="22E15D4D"/>
    <w:multiLevelType w:val="hybridMultilevel"/>
    <w:tmpl w:val="55FC053C"/>
    <w:lvl w:ilvl="0" w:tplc="5E8A5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44751"/>
    <w:multiLevelType w:val="hybridMultilevel"/>
    <w:tmpl w:val="6A88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945E1"/>
    <w:multiLevelType w:val="hybridMultilevel"/>
    <w:tmpl w:val="F8F6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6461B"/>
    <w:multiLevelType w:val="hybridMultilevel"/>
    <w:tmpl w:val="5588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38A8"/>
    <w:multiLevelType w:val="hybridMultilevel"/>
    <w:tmpl w:val="8734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5719"/>
    <w:multiLevelType w:val="hybridMultilevel"/>
    <w:tmpl w:val="632E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C7041"/>
    <w:multiLevelType w:val="hybridMultilevel"/>
    <w:tmpl w:val="7BE0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6FFA"/>
    <w:multiLevelType w:val="hybridMultilevel"/>
    <w:tmpl w:val="3DF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782D"/>
    <w:multiLevelType w:val="hybridMultilevel"/>
    <w:tmpl w:val="3D60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4118"/>
    <w:multiLevelType w:val="hybridMultilevel"/>
    <w:tmpl w:val="E01E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96E8A"/>
    <w:multiLevelType w:val="hybridMultilevel"/>
    <w:tmpl w:val="DB6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20E9B"/>
    <w:multiLevelType w:val="hybridMultilevel"/>
    <w:tmpl w:val="FDCC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6460"/>
    <w:multiLevelType w:val="hybridMultilevel"/>
    <w:tmpl w:val="7E9CB1BC"/>
    <w:lvl w:ilvl="0" w:tplc="40FA4918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2224D"/>
    <w:multiLevelType w:val="hybridMultilevel"/>
    <w:tmpl w:val="478C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27FAA"/>
    <w:multiLevelType w:val="hybridMultilevel"/>
    <w:tmpl w:val="E57C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775F6"/>
    <w:multiLevelType w:val="hybridMultilevel"/>
    <w:tmpl w:val="80D2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24992"/>
    <w:multiLevelType w:val="hybridMultilevel"/>
    <w:tmpl w:val="3522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E2337"/>
    <w:multiLevelType w:val="hybridMultilevel"/>
    <w:tmpl w:val="9180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66629"/>
    <w:multiLevelType w:val="hybridMultilevel"/>
    <w:tmpl w:val="FF5C07D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E56E5"/>
    <w:multiLevelType w:val="hybridMultilevel"/>
    <w:tmpl w:val="A72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019A5"/>
    <w:multiLevelType w:val="hybridMultilevel"/>
    <w:tmpl w:val="76229028"/>
    <w:lvl w:ilvl="0" w:tplc="C0E0EF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C5F95"/>
    <w:multiLevelType w:val="hybridMultilevel"/>
    <w:tmpl w:val="1DFE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97A12"/>
    <w:multiLevelType w:val="hybridMultilevel"/>
    <w:tmpl w:val="936AC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4A2A10"/>
    <w:multiLevelType w:val="hybridMultilevel"/>
    <w:tmpl w:val="DB14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40075"/>
    <w:multiLevelType w:val="hybridMultilevel"/>
    <w:tmpl w:val="4E76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A4C28"/>
    <w:multiLevelType w:val="hybridMultilevel"/>
    <w:tmpl w:val="B124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B1F78"/>
    <w:multiLevelType w:val="hybridMultilevel"/>
    <w:tmpl w:val="D644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A4730"/>
    <w:multiLevelType w:val="hybridMultilevel"/>
    <w:tmpl w:val="96B085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61D13EF"/>
    <w:multiLevelType w:val="hybridMultilevel"/>
    <w:tmpl w:val="D7BE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0"/>
  </w:num>
  <w:num w:numId="4">
    <w:abstractNumId w:val="16"/>
  </w:num>
  <w:num w:numId="5">
    <w:abstractNumId w:val="33"/>
  </w:num>
  <w:num w:numId="6">
    <w:abstractNumId w:val="26"/>
  </w:num>
  <w:num w:numId="7">
    <w:abstractNumId w:val="5"/>
  </w:num>
  <w:num w:numId="8">
    <w:abstractNumId w:val="27"/>
  </w:num>
  <w:num w:numId="9">
    <w:abstractNumId w:val="0"/>
  </w:num>
  <w:num w:numId="10">
    <w:abstractNumId w:val="36"/>
  </w:num>
  <w:num w:numId="11">
    <w:abstractNumId w:val="1"/>
  </w:num>
  <w:num w:numId="12">
    <w:abstractNumId w:val="13"/>
  </w:num>
  <w:num w:numId="13">
    <w:abstractNumId w:val="28"/>
  </w:num>
  <w:num w:numId="14">
    <w:abstractNumId w:val="6"/>
  </w:num>
  <w:num w:numId="15">
    <w:abstractNumId w:val="38"/>
  </w:num>
  <w:num w:numId="16">
    <w:abstractNumId w:val="39"/>
  </w:num>
  <w:num w:numId="17">
    <w:abstractNumId w:val="30"/>
  </w:num>
  <w:num w:numId="18">
    <w:abstractNumId w:val="9"/>
  </w:num>
  <w:num w:numId="19">
    <w:abstractNumId w:val="2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4"/>
  </w:num>
  <w:num w:numId="25">
    <w:abstractNumId w:val="34"/>
  </w:num>
  <w:num w:numId="26">
    <w:abstractNumId w:val="31"/>
  </w:num>
  <w:num w:numId="27">
    <w:abstractNumId w:val="32"/>
  </w:num>
  <w:num w:numId="28">
    <w:abstractNumId w:val="18"/>
  </w:num>
  <w:num w:numId="29">
    <w:abstractNumId w:val="7"/>
  </w:num>
  <w:num w:numId="30">
    <w:abstractNumId w:val="29"/>
  </w:num>
  <w:num w:numId="31">
    <w:abstractNumId w:val="8"/>
  </w:num>
  <w:num w:numId="32">
    <w:abstractNumId w:val="17"/>
  </w:num>
  <w:num w:numId="33">
    <w:abstractNumId w:val="21"/>
  </w:num>
  <w:num w:numId="34">
    <w:abstractNumId w:val="22"/>
  </w:num>
  <w:num w:numId="35">
    <w:abstractNumId w:val="37"/>
  </w:num>
  <w:num w:numId="36">
    <w:abstractNumId w:val="23"/>
  </w:num>
  <w:num w:numId="37">
    <w:abstractNumId w:val="35"/>
  </w:num>
  <w:num w:numId="38">
    <w:abstractNumId w:val="20"/>
  </w:num>
  <w:num w:numId="39">
    <w:abstractNumId w:val="24"/>
  </w:num>
  <w:num w:numId="40">
    <w:abstractNumId w:val="15"/>
  </w:num>
  <w:num w:numId="4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7C"/>
    <w:rsid w:val="0000467D"/>
    <w:rsid w:val="000127B8"/>
    <w:rsid w:val="00012F55"/>
    <w:rsid w:val="0001400D"/>
    <w:rsid w:val="00017587"/>
    <w:rsid w:val="000213F1"/>
    <w:rsid w:val="00025810"/>
    <w:rsid w:val="00030911"/>
    <w:rsid w:val="00030939"/>
    <w:rsid w:val="00031F74"/>
    <w:rsid w:val="000349BA"/>
    <w:rsid w:val="00037391"/>
    <w:rsid w:val="0003755D"/>
    <w:rsid w:val="00037BDA"/>
    <w:rsid w:val="00044210"/>
    <w:rsid w:val="0004453B"/>
    <w:rsid w:val="000452E9"/>
    <w:rsid w:val="00045A40"/>
    <w:rsid w:val="00050291"/>
    <w:rsid w:val="000633F8"/>
    <w:rsid w:val="00071E33"/>
    <w:rsid w:val="000774D0"/>
    <w:rsid w:val="00077F5B"/>
    <w:rsid w:val="00080657"/>
    <w:rsid w:val="000822F9"/>
    <w:rsid w:val="00084574"/>
    <w:rsid w:val="000869EE"/>
    <w:rsid w:val="000907A4"/>
    <w:rsid w:val="000918BD"/>
    <w:rsid w:val="000A05F4"/>
    <w:rsid w:val="000A3817"/>
    <w:rsid w:val="000A4D0A"/>
    <w:rsid w:val="000B0AEC"/>
    <w:rsid w:val="000B128A"/>
    <w:rsid w:val="000B2717"/>
    <w:rsid w:val="000B41DE"/>
    <w:rsid w:val="000C0B9D"/>
    <w:rsid w:val="000C15A0"/>
    <w:rsid w:val="000C1C00"/>
    <w:rsid w:val="000D3B95"/>
    <w:rsid w:val="000E0178"/>
    <w:rsid w:val="000E1011"/>
    <w:rsid w:val="000E1E39"/>
    <w:rsid w:val="000E30E5"/>
    <w:rsid w:val="000F1104"/>
    <w:rsid w:val="000F19A0"/>
    <w:rsid w:val="000F6D42"/>
    <w:rsid w:val="00102DDD"/>
    <w:rsid w:val="00107CA5"/>
    <w:rsid w:val="001137C2"/>
    <w:rsid w:val="001172A7"/>
    <w:rsid w:val="00117CC5"/>
    <w:rsid w:val="0013082C"/>
    <w:rsid w:val="001318BA"/>
    <w:rsid w:val="0013451D"/>
    <w:rsid w:val="00135CD3"/>
    <w:rsid w:val="001410A2"/>
    <w:rsid w:val="00141981"/>
    <w:rsid w:val="001516B2"/>
    <w:rsid w:val="00152EB9"/>
    <w:rsid w:val="00153E44"/>
    <w:rsid w:val="00157702"/>
    <w:rsid w:val="00163980"/>
    <w:rsid w:val="00167982"/>
    <w:rsid w:val="00172E77"/>
    <w:rsid w:val="00176A46"/>
    <w:rsid w:val="001828DE"/>
    <w:rsid w:val="00183B86"/>
    <w:rsid w:val="00186307"/>
    <w:rsid w:val="001906DF"/>
    <w:rsid w:val="001A1648"/>
    <w:rsid w:val="001A1E39"/>
    <w:rsid w:val="001A2247"/>
    <w:rsid w:val="001A39DE"/>
    <w:rsid w:val="001B4AF7"/>
    <w:rsid w:val="001B6A9F"/>
    <w:rsid w:val="001C3E22"/>
    <w:rsid w:val="001C62AC"/>
    <w:rsid w:val="001D1DA0"/>
    <w:rsid w:val="001D61DB"/>
    <w:rsid w:val="001D7A0E"/>
    <w:rsid w:val="001E246B"/>
    <w:rsid w:val="001E4ACA"/>
    <w:rsid w:val="001E641D"/>
    <w:rsid w:val="001E74A8"/>
    <w:rsid w:val="001F13AC"/>
    <w:rsid w:val="001F1918"/>
    <w:rsid w:val="001F20DD"/>
    <w:rsid w:val="001F5C0D"/>
    <w:rsid w:val="00211CA3"/>
    <w:rsid w:val="002120D9"/>
    <w:rsid w:val="00217BCA"/>
    <w:rsid w:val="0022246F"/>
    <w:rsid w:val="00222890"/>
    <w:rsid w:val="00224395"/>
    <w:rsid w:val="00224418"/>
    <w:rsid w:val="00225149"/>
    <w:rsid w:val="002261BF"/>
    <w:rsid w:val="0022743F"/>
    <w:rsid w:val="00231F86"/>
    <w:rsid w:val="0023305D"/>
    <w:rsid w:val="00233A92"/>
    <w:rsid w:val="00236B62"/>
    <w:rsid w:val="00255F47"/>
    <w:rsid w:val="00261A66"/>
    <w:rsid w:val="00263F83"/>
    <w:rsid w:val="0027178C"/>
    <w:rsid w:val="002729A5"/>
    <w:rsid w:val="00273D29"/>
    <w:rsid w:val="002748A9"/>
    <w:rsid w:val="002832B9"/>
    <w:rsid w:val="00283AA3"/>
    <w:rsid w:val="002902FA"/>
    <w:rsid w:val="0029745C"/>
    <w:rsid w:val="00297EDD"/>
    <w:rsid w:val="002A0539"/>
    <w:rsid w:val="002A12EB"/>
    <w:rsid w:val="002A195D"/>
    <w:rsid w:val="002A47D1"/>
    <w:rsid w:val="002A4CFD"/>
    <w:rsid w:val="002A6A15"/>
    <w:rsid w:val="002B5957"/>
    <w:rsid w:val="002B7D3A"/>
    <w:rsid w:val="002C0864"/>
    <w:rsid w:val="002C3088"/>
    <w:rsid w:val="002C331C"/>
    <w:rsid w:val="002C3B52"/>
    <w:rsid w:val="002C556A"/>
    <w:rsid w:val="002C6278"/>
    <w:rsid w:val="002C735E"/>
    <w:rsid w:val="002D70CF"/>
    <w:rsid w:val="002E0B79"/>
    <w:rsid w:val="002E4423"/>
    <w:rsid w:val="002E4742"/>
    <w:rsid w:val="002E7929"/>
    <w:rsid w:val="002F0254"/>
    <w:rsid w:val="00303D28"/>
    <w:rsid w:val="003052DD"/>
    <w:rsid w:val="0031006A"/>
    <w:rsid w:val="00310802"/>
    <w:rsid w:val="0031237A"/>
    <w:rsid w:val="00315F03"/>
    <w:rsid w:val="003248B1"/>
    <w:rsid w:val="0032736B"/>
    <w:rsid w:val="00331F53"/>
    <w:rsid w:val="00334F0F"/>
    <w:rsid w:val="00335F80"/>
    <w:rsid w:val="003375C8"/>
    <w:rsid w:val="003416A7"/>
    <w:rsid w:val="00346EDA"/>
    <w:rsid w:val="003470E3"/>
    <w:rsid w:val="00347B46"/>
    <w:rsid w:val="00352C57"/>
    <w:rsid w:val="00356DEE"/>
    <w:rsid w:val="00356E6C"/>
    <w:rsid w:val="003611A2"/>
    <w:rsid w:val="00365236"/>
    <w:rsid w:val="00366DCE"/>
    <w:rsid w:val="00370CAB"/>
    <w:rsid w:val="00371BE8"/>
    <w:rsid w:val="00373385"/>
    <w:rsid w:val="0038146B"/>
    <w:rsid w:val="0038209F"/>
    <w:rsid w:val="003862CA"/>
    <w:rsid w:val="003877FD"/>
    <w:rsid w:val="003927AD"/>
    <w:rsid w:val="00397804"/>
    <w:rsid w:val="003A0623"/>
    <w:rsid w:val="003A069C"/>
    <w:rsid w:val="003A26DF"/>
    <w:rsid w:val="003A429E"/>
    <w:rsid w:val="003A63EF"/>
    <w:rsid w:val="003A6935"/>
    <w:rsid w:val="003B71E2"/>
    <w:rsid w:val="003C0A24"/>
    <w:rsid w:val="003C1842"/>
    <w:rsid w:val="003D6991"/>
    <w:rsid w:val="003E18ED"/>
    <w:rsid w:val="003F0686"/>
    <w:rsid w:val="003F3335"/>
    <w:rsid w:val="00401191"/>
    <w:rsid w:val="004055EA"/>
    <w:rsid w:val="0040768B"/>
    <w:rsid w:val="0041118F"/>
    <w:rsid w:val="00414B55"/>
    <w:rsid w:val="00416014"/>
    <w:rsid w:val="0042117A"/>
    <w:rsid w:val="004310D3"/>
    <w:rsid w:val="00431E5B"/>
    <w:rsid w:val="004349A5"/>
    <w:rsid w:val="00436B9C"/>
    <w:rsid w:val="00441036"/>
    <w:rsid w:val="00442790"/>
    <w:rsid w:val="00446B43"/>
    <w:rsid w:val="004567DD"/>
    <w:rsid w:val="00456966"/>
    <w:rsid w:val="00461566"/>
    <w:rsid w:val="004651CC"/>
    <w:rsid w:val="00475177"/>
    <w:rsid w:val="00475FEE"/>
    <w:rsid w:val="00476D15"/>
    <w:rsid w:val="00477AA3"/>
    <w:rsid w:val="004833E1"/>
    <w:rsid w:val="00483A4C"/>
    <w:rsid w:val="00485DB1"/>
    <w:rsid w:val="004873D5"/>
    <w:rsid w:val="00491339"/>
    <w:rsid w:val="004B264E"/>
    <w:rsid w:val="004B2FBF"/>
    <w:rsid w:val="004B597C"/>
    <w:rsid w:val="004C136F"/>
    <w:rsid w:val="004C2393"/>
    <w:rsid w:val="004C7D06"/>
    <w:rsid w:val="004E05D2"/>
    <w:rsid w:val="004E21FB"/>
    <w:rsid w:val="004E239C"/>
    <w:rsid w:val="004E437A"/>
    <w:rsid w:val="004E4382"/>
    <w:rsid w:val="004E5083"/>
    <w:rsid w:val="004F40E8"/>
    <w:rsid w:val="004F7C2A"/>
    <w:rsid w:val="0050132F"/>
    <w:rsid w:val="00507545"/>
    <w:rsid w:val="005076D6"/>
    <w:rsid w:val="00510D8A"/>
    <w:rsid w:val="0052589F"/>
    <w:rsid w:val="00530CD5"/>
    <w:rsid w:val="0054084F"/>
    <w:rsid w:val="00541992"/>
    <w:rsid w:val="00547B92"/>
    <w:rsid w:val="00547DC2"/>
    <w:rsid w:val="00547E7C"/>
    <w:rsid w:val="00552B47"/>
    <w:rsid w:val="00554690"/>
    <w:rsid w:val="00555A7B"/>
    <w:rsid w:val="005562DB"/>
    <w:rsid w:val="00556DA6"/>
    <w:rsid w:val="005625C7"/>
    <w:rsid w:val="0056553D"/>
    <w:rsid w:val="0057261D"/>
    <w:rsid w:val="0057436A"/>
    <w:rsid w:val="005744BD"/>
    <w:rsid w:val="00583595"/>
    <w:rsid w:val="005864B9"/>
    <w:rsid w:val="005A05A2"/>
    <w:rsid w:val="005A4D36"/>
    <w:rsid w:val="005B52CC"/>
    <w:rsid w:val="005C12BC"/>
    <w:rsid w:val="005C5E49"/>
    <w:rsid w:val="005D06D3"/>
    <w:rsid w:val="005D378F"/>
    <w:rsid w:val="005D4176"/>
    <w:rsid w:val="005E50E3"/>
    <w:rsid w:val="005E555C"/>
    <w:rsid w:val="005E6676"/>
    <w:rsid w:val="005E73D2"/>
    <w:rsid w:val="005F342C"/>
    <w:rsid w:val="005F453D"/>
    <w:rsid w:val="005F5867"/>
    <w:rsid w:val="00605352"/>
    <w:rsid w:val="00605677"/>
    <w:rsid w:val="00606EF6"/>
    <w:rsid w:val="00616B5C"/>
    <w:rsid w:val="00617026"/>
    <w:rsid w:val="006220A5"/>
    <w:rsid w:val="006229A3"/>
    <w:rsid w:val="00625037"/>
    <w:rsid w:val="006253CE"/>
    <w:rsid w:val="00627445"/>
    <w:rsid w:val="0063439C"/>
    <w:rsid w:val="00646389"/>
    <w:rsid w:val="00646FDB"/>
    <w:rsid w:val="00665F46"/>
    <w:rsid w:val="0067554F"/>
    <w:rsid w:val="00675D69"/>
    <w:rsid w:val="00677765"/>
    <w:rsid w:val="006809F8"/>
    <w:rsid w:val="00680C4C"/>
    <w:rsid w:val="00683BD3"/>
    <w:rsid w:val="00687846"/>
    <w:rsid w:val="00693057"/>
    <w:rsid w:val="006A0E70"/>
    <w:rsid w:val="006A40B5"/>
    <w:rsid w:val="006A501F"/>
    <w:rsid w:val="006B0B63"/>
    <w:rsid w:val="006B215F"/>
    <w:rsid w:val="006C39C9"/>
    <w:rsid w:val="006C6026"/>
    <w:rsid w:val="006D1303"/>
    <w:rsid w:val="006D1587"/>
    <w:rsid w:val="006E0A64"/>
    <w:rsid w:val="006E16C7"/>
    <w:rsid w:val="006E2EF7"/>
    <w:rsid w:val="006E33B7"/>
    <w:rsid w:val="006E4F77"/>
    <w:rsid w:val="006F24C2"/>
    <w:rsid w:val="006F4751"/>
    <w:rsid w:val="007003E8"/>
    <w:rsid w:val="00702E43"/>
    <w:rsid w:val="00706D85"/>
    <w:rsid w:val="00707995"/>
    <w:rsid w:val="00711E63"/>
    <w:rsid w:val="00712C5A"/>
    <w:rsid w:val="007144AD"/>
    <w:rsid w:val="00715891"/>
    <w:rsid w:val="00721CFE"/>
    <w:rsid w:val="00725295"/>
    <w:rsid w:val="00727A56"/>
    <w:rsid w:val="00730E10"/>
    <w:rsid w:val="00734388"/>
    <w:rsid w:val="0073439D"/>
    <w:rsid w:val="00745132"/>
    <w:rsid w:val="00745A9D"/>
    <w:rsid w:val="007476ED"/>
    <w:rsid w:val="00750870"/>
    <w:rsid w:val="007523BC"/>
    <w:rsid w:val="0075494A"/>
    <w:rsid w:val="00761757"/>
    <w:rsid w:val="0076394F"/>
    <w:rsid w:val="007646E4"/>
    <w:rsid w:val="007655EE"/>
    <w:rsid w:val="007717A6"/>
    <w:rsid w:val="00773C4B"/>
    <w:rsid w:val="00775D50"/>
    <w:rsid w:val="0078341B"/>
    <w:rsid w:val="00790E41"/>
    <w:rsid w:val="00795E80"/>
    <w:rsid w:val="00796089"/>
    <w:rsid w:val="007A6275"/>
    <w:rsid w:val="007B723F"/>
    <w:rsid w:val="007C0A0A"/>
    <w:rsid w:val="007C2146"/>
    <w:rsid w:val="007D1909"/>
    <w:rsid w:val="007D24E2"/>
    <w:rsid w:val="007E0A66"/>
    <w:rsid w:val="007E6FA6"/>
    <w:rsid w:val="007E7582"/>
    <w:rsid w:val="007E7B7E"/>
    <w:rsid w:val="007F12DD"/>
    <w:rsid w:val="007F69C1"/>
    <w:rsid w:val="00800044"/>
    <w:rsid w:val="00802C98"/>
    <w:rsid w:val="00826F81"/>
    <w:rsid w:val="00835464"/>
    <w:rsid w:val="00836390"/>
    <w:rsid w:val="00840361"/>
    <w:rsid w:val="00840D89"/>
    <w:rsid w:val="00842D65"/>
    <w:rsid w:val="0084693D"/>
    <w:rsid w:val="008478DA"/>
    <w:rsid w:val="0085046C"/>
    <w:rsid w:val="0085519D"/>
    <w:rsid w:val="0085571F"/>
    <w:rsid w:val="00862D8D"/>
    <w:rsid w:val="008647FE"/>
    <w:rsid w:val="008702B1"/>
    <w:rsid w:val="008718A2"/>
    <w:rsid w:val="00871F3E"/>
    <w:rsid w:val="00872233"/>
    <w:rsid w:val="008742EE"/>
    <w:rsid w:val="00876504"/>
    <w:rsid w:val="008767DE"/>
    <w:rsid w:val="00881263"/>
    <w:rsid w:val="00883007"/>
    <w:rsid w:val="00884BBD"/>
    <w:rsid w:val="008928C5"/>
    <w:rsid w:val="0089652C"/>
    <w:rsid w:val="008A0364"/>
    <w:rsid w:val="008A2BC5"/>
    <w:rsid w:val="008A4F3B"/>
    <w:rsid w:val="008A50A7"/>
    <w:rsid w:val="008A64B9"/>
    <w:rsid w:val="008A7B24"/>
    <w:rsid w:val="008B2FE8"/>
    <w:rsid w:val="008B4C7C"/>
    <w:rsid w:val="008C0A06"/>
    <w:rsid w:val="008C40DA"/>
    <w:rsid w:val="008C671A"/>
    <w:rsid w:val="008C7EA2"/>
    <w:rsid w:val="008D1255"/>
    <w:rsid w:val="008D4F8E"/>
    <w:rsid w:val="008E0512"/>
    <w:rsid w:val="008E2E9E"/>
    <w:rsid w:val="008E4377"/>
    <w:rsid w:val="008F12FB"/>
    <w:rsid w:val="008F46F1"/>
    <w:rsid w:val="009003EF"/>
    <w:rsid w:val="0090077F"/>
    <w:rsid w:val="00903414"/>
    <w:rsid w:val="00906DB5"/>
    <w:rsid w:val="0091064B"/>
    <w:rsid w:val="0091131B"/>
    <w:rsid w:val="00914ABE"/>
    <w:rsid w:val="00916D44"/>
    <w:rsid w:val="009171A4"/>
    <w:rsid w:val="00922D79"/>
    <w:rsid w:val="009246DC"/>
    <w:rsid w:val="00930FFB"/>
    <w:rsid w:val="009370BD"/>
    <w:rsid w:val="009371CD"/>
    <w:rsid w:val="00937975"/>
    <w:rsid w:val="00942423"/>
    <w:rsid w:val="0094555F"/>
    <w:rsid w:val="009456BD"/>
    <w:rsid w:val="00947D79"/>
    <w:rsid w:val="0095288D"/>
    <w:rsid w:val="0095552D"/>
    <w:rsid w:val="00955798"/>
    <w:rsid w:val="00957E78"/>
    <w:rsid w:val="00964A1A"/>
    <w:rsid w:val="00965334"/>
    <w:rsid w:val="009807C3"/>
    <w:rsid w:val="00985AC4"/>
    <w:rsid w:val="00991936"/>
    <w:rsid w:val="0099266E"/>
    <w:rsid w:val="00993567"/>
    <w:rsid w:val="0099402D"/>
    <w:rsid w:val="009A130E"/>
    <w:rsid w:val="009B0B0B"/>
    <w:rsid w:val="009B138B"/>
    <w:rsid w:val="009B61D8"/>
    <w:rsid w:val="009C198B"/>
    <w:rsid w:val="009C225A"/>
    <w:rsid w:val="009C28F6"/>
    <w:rsid w:val="009C359D"/>
    <w:rsid w:val="009C44A8"/>
    <w:rsid w:val="009C5C11"/>
    <w:rsid w:val="009D29A1"/>
    <w:rsid w:val="009D37D6"/>
    <w:rsid w:val="009D6780"/>
    <w:rsid w:val="009E2AAB"/>
    <w:rsid w:val="009E3140"/>
    <w:rsid w:val="009E660D"/>
    <w:rsid w:val="009E7403"/>
    <w:rsid w:val="009F1368"/>
    <w:rsid w:val="009F7D88"/>
    <w:rsid w:val="00A02A3A"/>
    <w:rsid w:val="00A037A3"/>
    <w:rsid w:val="00A06E3B"/>
    <w:rsid w:val="00A15CF8"/>
    <w:rsid w:val="00A16F7E"/>
    <w:rsid w:val="00A223F8"/>
    <w:rsid w:val="00A2253D"/>
    <w:rsid w:val="00A234D8"/>
    <w:rsid w:val="00A257E7"/>
    <w:rsid w:val="00A3033B"/>
    <w:rsid w:val="00A3122A"/>
    <w:rsid w:val="00A37028"/>
    <w:rsid w:val="00A42341"/>
    <w:rsid w:val="00A438E1"/>
    <w:rsid w:val="00A5328E"/>
    <w:rsid w:val="00A53904"/>
    <w:rsid w:val="00A55181"/>
    <w:rsid w:val="00A6197F"/>
    <w:rsid w:val="00A63FB4"/>
    <w:rsid w:val="00A646C0"/>
    <w:rsid w:val="00A66731"/>
    <w:rsid w:val="00A7454F"/>
    <w:rsid w:val="00A74A83"/>
    <w:rsid w:val="00A81F79"/>
    <w:rsid w:val="00A90611"/>
    <w:rsid w:val="00A93DD0"/>
    <w:rsid w:val="00A95C61"/>
    <w:rsid w:val="00AA7BFC"/>
    <w:rsid w:val="00AB38E2"/>
    <w:rsid w:val="00AB53A3"/>
    <w:rsid w:val="00AC0AFB"/>
    <w:rsid w:val="00AC514A"/>
    <w:rsid w:val="00AC5CB1"/>
    <w:rsid w:val="00AD0B04"/>
    <w:rsid w:val="00AD0DDF"/>
    <w:rsid w:val="00AD19F0"/>
    <w:rsid w:val="00AD4EF5"/>
    <w:rsid w:val="00AD52B8"/>
    <w:rsid w:val="00AD64B2"/>
    <w:rsid w:val="00AE258E"/>
    <w:rsid w:val="00AE2BB3"/>
    <w:rsid w:val="00AE3A80"/>
    <w:rsid w:val="00AE54B0"/>
    <w:rsid w:val="00AE7981"/>
    <w:rsid w:val="00AE7AFC"/>
    <w:rsid w:val="00AF22B3"/>
    <w:rsid w:val="00AF236E"/>
    <w:rsid w:val="00AF71CE"/>
    <w:rsid w:val="00B0048D"/>
    <w:rsid w:val="00B01B2A"/>
    <w:rsid w:val="00B02C13"/>
    <w:rsid w:val="00B1092C"/>
    <w:rsid w:val="00B11EBC"/>
    <w:rsid w:val="00B17874"/>
    <w:rsid w:val="00B27704"/>
    <w:rsid w:val="00B32F19"/>
    <w:rsid w:val="00B45B22"/>
    <w:rsid w:val="00B54F0E"/>
    <w:rsid w:val="00B55699"/>
    <w:rsid w:val="00B60868"/>
    <w:rsid w:val="00B63005"/>
    <w:rsid w:val="00B65158"/>
    <w:rsid w:val="00B80D58"/>
    <w:rsid w:val="00B81EDB"/>
    <w:rsid w:val="00B865B3"/>
    <w:rsid w:val="00B92726"/>
    <w:rsid w:val="00B9379E"/>
    <w:rsid w:val="00B93DB5"/>
    <w:rsid w:val="00BA3AA7"/>
    <w:rsid w:val="00BA5783"/>
    <w:rsid w:val="00BA5F92"/>
    <w:rsid w:val="00BA7573"/>
    <w:rsid w:val="00BB02E0"/>
    <w:rsid w:val="00BB195F"/>
    <w:rsid w:val="00BB3040"/>
    <w:rsid w:val="00BB351D"/>
    <w:rsid w:val="00BB618D"/>
    <w:rsid w:val="00BB74AF"/>
    <w:rsid w:val="00BC215A"/>
    <w:rsid w:val="00BD0C81"/>
    <w:rsid w:val="00BD15E7"/>
    <w:rsid w:val="00BD7537"/>
    <w:rsid w:val="00BE12FA"/>
    <w:rsid w:val="00BE1881"/>
    <w:rsid w:val="00BE6EF5"/>
    <w:rsid w:val="00BE7D43"/>
    <w:rsid w:val="00BF049A"/>
    <w:rsid w:val="00BF4747"/>
    <w:rsid w:val="00BF7844"/>
    <w:rsid w:val="00BF7AD0"/>
    <w:rsid w:val="00C0081E"/>
    <w:rsid w:val="00C03D2B"/>
    <w:rsid w:val="00C105B1"/>
    <w:rsid w:val="00C1152A"/>
    <w:rsid w:val="00C15C3C"/>
    <w:rsid w:val="00C165CD"/>
    <w:rsid w:val="00C266C7"/>
    <w:rsid w:val="00C274B3"/>
    <w:rsid w:val="00C40BE6"/>
    <w:rsid w:val="00C44E5D"/>
    <w:rsid w:val="00C473C5"/>
    <w:rsid w:val="00C507D8"/>
    <w:rsid w:val="00C560EC"/>
    <w:rsid w:val="00C6363B"/>
    <w:rsid w:val="00C64475"/>
    <w:rsid w:val="00C71C91"/>
    <w:rsid w:val="00C73C82"/>
    <w:rsid w:val="00C75A89"/>
    <w:rsid w:val="00C829CB"/>
    <w:rsid w:val="00C85641"/>
    <w:rsid w:val="00C85711"/>
    <w:rsid w:val="00C91F1B"/>
    <w:rsid w:val="00C9207F"/>
    <w:rsid w:val="00CA1DC2"/>
    <w:rsid w:val="00CB34F6"/>
    <w:rsid w:val="00CB6E74"/>
    <w:rsid w:val="00CB7A7E"/>
    <w:rsid w:val="00CC79F9"/>
    <w:rsid w:val="00CD2D13"/>
    <w:rsid w:val="00CE0C99"/>
    <w:rsid w:val="00CF1AE7"/>
    <w:rsid w:val="00CF2517"/>
    <w:rsid w:val="00CF3004"/>
    <w:rsid w:val="00CF5606"/>
    <w:rsid w:val="00D121D1"/>
    <w:rsid w:val="00D1444E"/>
    <w:rsid w:val="00D14B60"/>
    <w:rsid w:val="00D253BB"/>
    <w:rsid w:val="00D27554"/>
    <w:rsid w:val="00D27E25"/>
    <w:rsid w:val="00D33131"/>
    <w:rsid w:val="00D355CD"/>
    <w:rsid w:val="00D37C17"/>
    <w:rsid w:val="00D41277"/>
    <w:rsid w:val="00D4227E"/>
    <w:rsid w:val="00D42A5F"/>
    <w:rsid w:val="00D53BFC"/>
    <w:rsid w:val="00D53E36"/>
    <w:rsid w:val="00D576B7"/>
    <w:rsid w:val="00D5770B"/>
    <w:rsid w:val="00D62222"/>
    <w:rsid w:val="00D7469E"/>
    <w:rsid w:val="00D74C40"/>
    <w:rsid w:val="00D770C6"/>
    <w:rsid w:val="00D80E22"/>
    <w:rsid w:val="00D80E27"/>
    <w:rsid w:val="00D81183"/>
    <w:rsid w:val="00D81EEC"/>
    <w:rsid w:val="00D839E7"/>
    <w:rsid w:val="00D87237"/>
    <w:rsid w:val="00D94635"/>
    <w:rsid w:val="00DA1299"/>
    <w:rsid w:val="00DA7653"/>
    <w:rsid w:val="00DB5C18"/>
    <w:rsid w:val="00DB5E2D"/>
    <w:rsid w:val="00DC1957"/>
    <w:rsid w:val="00DC4C8C"/>
    <w:rsid w:val="00DD0CFC"/>
    <w:rsid w:val="00DD44F0"/>
    <w:rsid w:val="00DD68FD"/>
    <w:rsid w:val="00DD719B"/>
    <w:rsid w:val="00DE1440"/>
    <w:rsid w:val="00DE3F53"/>
    <w:rsid w:val="00DF0C28"/>
    <w:rsid w:val="00E00068"/>
    <w:rsid w:val="00E00835"/>
    <w:rsid w:val="00E1288F"/>
    <w:rsid w:val="00E21AC4"/>
    <w:rsid w:val="00E263AF"/>
    <w:rsid w:val="00E2758E"/>
    <w:rsid w:val="00E3031F"/>
    <w:rsid w:val="00E30B5A"/>
    <w:rsid w:val="00E35239"/>
    <w:rsid w:val="00E363D5"/>
    <w:rsid w:val="00E42C7F"/>
    <w:rsid w:val="00E500DC"/>
    <w:rsid w:val="00E521CD"/>
    <w:rsid w:val="00E55F95"/>
    <w:rsid w:val="00E61989"/>
    <w:rsid w:val="00E61CCA"/>
    <w:rsid w:val="00E628A2"/>
    <w:rsid w:val="00E66D01"/>
    <w:rsid w:val="00E700F9"/>
    <w:rsid w:val="00E73A32"/>
    <w:rsid w:val="00E73FCB"/>
    <w:rsid w:val="00E75CC2"/>
    <w:rsid w:val="00E76350"/>
    <w:rsid w:val="00E7714A"/>
    <w:rsid w:val="00E779BA"/>
    <w:rsid w:val="00E81C94"/>
    <w:rsid w:val="00E84F2C"/>
    <w:rsid w:val="00E91CDE"/>
    <w:rsid w:val="00E943F8"/>
    <w:rsid w:val="00E95C2B"/>
    <w:rsid w:val="00EA555A"/>
    <w:rsid w:val="00EA6F27"/>
    <w:rsid w:val="00EB1A29"/>
    <w:rsid w:val="00EB1A71"/>
    <w:rsid w:val="00EB1B76"/>
    <w:rsid w:val="00EB2609"/>
    <w:rsid w:val="00EB321A"/>
    <w:rsid w:val="00EB4D67"/>
    <w:rsid w:val="00EB7DD5"/>
    <w:rsid w:val="00EC013C"/>
    <w:rsid w:val="00EC01AF"/>
    <w:rsid w:val="00EC3896"/>
    <w:rsid w:val="00EC407E"/>
    <w:rsid w:val="00EC4114"/>
    <w:rsid w:val="00EC5526"/>
    <w:rsid w:val="00EC7A3C"/>
    <w:rsid w:val="00ED04EA"/>
    <w:rsid w:val="00ED26A3"/>
    <w:rsid w:val="00ED560F"/>
    <w:rsid w:val="00ED64FA"/>
    <w:rsid w:val="00EE41D7"/>
    <w:rsid w:val="00EE4D90"/>
    <w:rsid w:val="00EE68D1"/>
    <w:rsid w:val="00EF055C"/>
    <w:rsid w:val="00EF1188"/>
    <w:rsid w:val="00EF22F0"/>
    <w:rsid w:val="00F013E1"/>
    <w:rsid w:val="00F02625"/>
    <w:rsid w:val="00F037A4"/>
    <w:rsid w:val="00F05180"/>
    <w:rsid w:val="00F05C40"/>
    <w:rsid w:val="00F06AE6"/>
    <w:rsid w:val="00F110B8"/>
    <w:rsid w:val="00F22D26"/>
    <w:rsid w:val="00F30B0F"/>
    <w:rsid w:val="00F3190F"/>
    <w:rsid w:val="00F32170"/>
    <w:rsid w:val="00F43EB4"/>
    <w:rsid w:val="00F47083"/>
    <w:rsid w:val="00F47DFE"/>
    <w:rsid w:val="00F67FA6"/>
    <w:rsid w:val="00F70A7B"/>
    <w:rsid w:val="00F73B08"/>
    <w:rsid w:val="00F74E62"/>
    <w:rsid w:val="00F751CF"/>
    <w:rsid w:val="00F76B46"/>
    <w:rsid w:val="00F77525"/>
    <w:rsid w:val="00F86788"/>
    <w:rsid w:val="00F86DD7"/>
    <w:rsid w:val="00F93BD0"/>
    <w:rsid w:val="00F9479A"/>
    <w:rsid w:val="00F9542A"/>
    <w:rsid w:val="00F96164"/>
    <w:rsid w:val="00FA1331"/>
    <w:rsid w:val="00FA3B65"/>
    <w:rsid w:val="00FA3F79"/>
    <w:rsid w:val="00FB05DC"/>
    <w:rsid w:val="00FB45B9"/>
    <w:rsid w:val="00FB51BE"/>
    <w:rsid w:val="00FD2BB3"/>
    <w:rsid w:val="00FD3083"/>
    <w:rsid w:val="00FD33AA"/>
    <w:rsid w:val="00FD5539"/>
    <w:rsid w:val="00FD5C6E"/>
    <w:rsid w:val="00FD75B8"/>
    <w:rsid w:val="00FE0E94"/>
    <w:rsid w:val="00FE4B7D"/>
    <w:rsid w:val="00FF038C"/>
    <w:rsid w:val="00FF3EB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D1628"/>
  <w15:chartTrackingRefBased/>
  <w15:docId w15:val="{767AD250-68B4-4506-9E30-CFC43DC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7C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9E"/>
    <w:rPr>
      <w:rFonts w:ascii="Segoe UI" w:hAnsi="Segoe UI" w:cs="Segoe UI"/>
      <w:noProof/>
      <w:sz w:val="18"/>
      <w:szCs w:val="18"/>
      <w:lang w:val="sq-AL"/>
    </w:rPr>
  </w:style>
  <w:style w:type="character" w:customStyle="1" w:styleId="Heading2">
    <w:name w:val="Heading #2_"/>
    <w:link w:val="Heading20"/>
    <w:rsid w:val="00FD5539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FD5539"/>
    <w:pPr>
      <w:widowControl w:val="0"/>
      <w:shd w:val="clear" w:color="auto" w:fill="FFFFFF"/>
      <w:spacing w:after="100" w:line="240" w:lineRule="auto"/>
      <w:jc w:val="center"/>
      <w:outlineLvl w:val="1"/>
    </w:pPr>
    <w:rPr>
      <w:rFonts w:ascii="Garamond" w:eastAsia="Garamond" w:hAnsi="Garamond" w:cs="Garamond"/>
      <w:b/>
      <w:bCs/>
      <w:noProof w:val="0"/>
      <w:sz w:val="24"/>
      <w:szCs w:val="24"/>
      <w:lang w:val="en-US"/>
    </w:rPr>
  </w:style>
  <w:style w:type="character" w:customStyle="1" w:styleId="BodyTextChar">
    <w:name w:val="Body Text Char"/>
    <w:link w:val="BodyText"/>
    <w:rsid w:val="00FD5539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FD5539"/>
    <w:pPr>
      <w:widowControl w:val="0"/>
      <w:shd w:val="clear" w:color="auto" w:fill="FFFFFF"/>
      <w:spacing w:after="240" w:line="252" w:lineRule="auto"/>
    </w:pPr>
    <w:rPr>
      <w:noProof w:val="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FD5539"/>
    <w:rPr>
      <w:noProof/>
      <w:lang w:val="sq-AL"/>
    </w:rPr>
  </w:style>
  <w:style w:type="paragraph" w:styleId="ListParagraph">
    <w:name w:val="List Paragraph"/>
    <w:aliases w:val="references,List Paragraph2,Colorful List - Accent 11,Bullet Points,Listenabsatz1,Liststycke SKL,Normal bullet 2,Bullet list,Table of contents numbered,Indent Paragraph,Lettre d'introduction,Paragraphe de liste PBLH,Graph &amp; Table tite"/>
    <w:basedOn w:val="Normal"/>
    <w:link w:val="ListParagraphChar"/>
    <w:uiPriority w:val="34"/>
    <w:qFormat/>
    <w:rsid w:val="00CF3004"/>
    <w:pPr>
      <w:spacing w:after="160" w:line="259" w:lineRule="auto"/>
      <w:ind w:left="720"/>
      <w:contextualSpacing/>
    </w:pPr>
    <w:rPr>
      <w:noProof w:val="0"/>
      <w:lang w:val="en-US"/>
    </w:rPr>
  </w:style>
  <w:style w:type="paragraph" w:styleId="NormalWeb">
    <w:name w:val="Normal (Web)"/>
    <w:basedOn w:val="Normal"/>
    <w:uiPriority w:val="99"/>
    <w:unhideWhenUsed/>
    <w:rsid w:val="008C671A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sq-AL"/>
    </w:rPr>
  </w:style>
  <w:style w:type="paragraph" w:styleId="NoSpacing">
    <w:name w:val="No Spacing"/>
    <w:link w:val="NoSpacingChar"/>
    <w:uiPriority w:val="1"/>
    <w:qFormat/>
    <w:rsid w:val="008C671A"/>
    <w:pPr>
      <w:spacing w:after="0" w:line="240" w:lineRule="auto"/>
    </w:pPr>
  </w:style>
  <w:style w:type="character" w:customStyle="1" w:styleId="ListParagraphChar">
    <w:name w:val="List Paragraph Char"/>
    <w:aliases w:val="references Char,List Paragraph2 Char,Colorful List - Accent 11 Char,Bullet Points Char,Listenabsatz1 Char,Liststycke SKL Char,Normal bullet 2 Char,Bullet list Char,Table of contents numbered Char,Indent Paragraph Char"/>
    <w:basedOn w:val="DefaultParagraphFont"/>
    <w:link w:val="ListParagraph"/>
    <w:uiPriority w:val="34"/>
    <w:locked/>
    <w:rsid w:val="00625037"/>
  </w:style>
  <w:style w:type="paragraph" w:styleId="CommentText">
    <w:name w:val="annotation text"/>
    <w:basedOn w:val="Normal"/>
    <w:link w:val="CommentTextChar"/>
    <w:uiPriority w:val="99"/>
    <w:semiHidden/>
    <w:unhideWhenUsed/>
    <w:rsid w:val="001E7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4A8"/>
    <w:rPr>
      <w:noProof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4A8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4A8"/>
    <w:rPr>
      <w:b/>
      <w:bCs/>
      <w:noProof/>
      <w:sz w:val="20"/>
      <w:szCs w:val="20"/>
      <w:lang w:val="sq-AL"/>
    </w:rPr>
  </w:style>
  <w:style w:type="paragraph" w:customStyle="1" w:styleId="ydpba9e3521msonormal">
    <w:name w:val="ydpba9e3521msonormal"/>
    <w:basedOn w:val="Normal"/>
    <w:rsid w:val="00FA3B65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4F77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27A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A56"/>
    <w:rPr>
      <w:i/>
      <w:iCs/>
      <w:noProof/>
      <w:color w:val="404040" w:themeColor="text1" w:themeTint="BF"/>
      <w:lang w:val="sq-AL"/>
    </w:rPr>
  </w:style>
  <w:style w:type="character" w:customStyle="1" w:styleId="NoSpacingChar">
    <w:name w:val="No Spacing Char"/>
    <w:link w:val="NoSpacing"/>
    <w:uiPriority w:val="1"/>
    <w:locked/>
    <w:rsid w:val="00876504"/>
  </w:style>
  <w:style w:type="character" w:customStyle="1" w:styleId="normalchar">
    <w:name w:val="normal__char"/>
    <w:basedOn w:val="DefaultParagraphFont"/>
    <w:rsid w:val="00D62222"/>
  </w:style>
  <w:style w:type="paragraph" w:styleId="Header">
    <w:name w:val="header"/>
    <w:basedOn w:val="Normal"/>
    <w:link w:val="HeaderChar"/>
    <w:uiPriority w:val="99"/>
    <w:unhideWhenUsed/>
    <w:rsid w:val="00D62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222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62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22"/>
    <w:rPr>
      <w:noProof/>
      <w:lang w:val="sq-AL"/>
    </w:rPr>
  </w:style>
  <w:style w:type="character" w:styleId="Hyperlink">
    <w:name w:val="Hyperlink"/>
    <w:basedOn w:val="DefaultParagraphFont"/>
    <w:uiPriority w:val="99"/>
    <w:unhideWhenUsed/>
    <w:rsid w:val="00D62222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qpkmr.gov.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A8A7-E53E-4CF1-8EDC-996D1B30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Brezeida Manofi</dc:creator>
  <cp:keywords/>
  <dc:description/>
  <cp:lastModifiedBy>Brezeida Manofi</cp:lastModifiedBy>
  <cp:revision>378</cp:revision>
  <cp:lastPrinted>2020-02-12T11:08:00Z</cp:lastPrinted>
  <dcterms:created xsi:type="dcterms:W3CDTF">2023-01-17T08:08:00Z</dcterms:created>
  <dcterms:modified xsi:type="dcterms:W3CDTF">2023-01-17T14:56:00Z</dcterms:modified>
</cp:coreProperties>
</file>